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9340" w14:textId="45E8D812" w:rsidR="005863C6" w:rsidRPr="001C38EF" w:rsidRDefault="003D0734" w:rsidP="003D0734">
      <w:pPr>
        <w:spacing w:before="27" w:after="0" w:line="240" w:lineRule="auto"/>
        <w:ind w:right="-11"/>
        <w:jc w:val="right"/>
        <w:rPr>
          <w:rFonts w:ascii="Arial" w:eastAsia="Arial" w:hAnsi="Arial" w:cs="Arial"/>
          <w:b/>
          <w:bCs/>
          <w:sz w:val="28"/>
          <w:szCs w:val="28"/>
        </w:rPr>
      </w:pPr>
      <w:r w:rsidRPr="001C38EF">
        <w:rPr>
          <w:rFonts w:ascii="Arial" w:eastAsia="Arial" w:hAnsi="Arial" w:cs="Arial"/>
          <w:b/>
          <w:bCs/>
          <w:noProof/>
          <w:sz w:val="28"/>
          <w:szCs w:val="28"/>
          <w:lang w:val="en-GB" w:eastAsia="en-GB"/>
        </w:rPr>
        <w:drawing>
          <wp:inline distT="0" distB="0" distL="0" distR="0" wp14:anchorId="37FF463C" wp14:editId="715E23FE">
            <wp:extent cx="2107095" cy="1279785"/>
            <wp:effectExtent l="0" t="0" r="7620" b="0"/>
            <wp:docPr id="1" name="Picture 1" descr="C:\Users\exnbo300\Desktop\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nbo300\Desktop\HORS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680" cy="1291680"/>
                    </a:xfrm>
                    <a:prstGeom prst="rect">
                      <a:avLst/>
                    </a:prstGeom>
                    <a:noFill/>
                    <a:ln>
                      <a:noFill/>
                    </a:ln>
                  </pic:spPr>
                </pic:pic>
              </a:graphicData>
            </a:graphic>
          </wp:inline>
        </w:drawing>
      </w:r>
    </w:p>
    <w:p w14:paraId="107D7C58" w14:textId="77777777" w:rsidR="00A33ACB" w:rsidRPr="001C38EF" w:rsidRDefault="00A33ACB" w:rsidP="00A33ACB">
      <w:pPr>
        <w:jc w:val="center"/>
        <w:rPr>
          <w:b/>
          <w:bCs/>
        </w:rPr>
      </w:pPr>
    </w:p>
    <w:p w14:paraId="169FB706" w14:textId="77777777" w:rsidR="00A33ACB" w:rsidRPr="001C38EF" w:rsidRDefault="00A33ACB" w:rsidP="00A33ACB">
      <w:pPr>
        <w:spacing w:after="0" w:line="240" w:lineRule="auto"/>
        <w:ind w:right="-11"/>
        <w:jc w:val="center"/>
        <w:rPr>
          <w:rFonts w:ascii="Arial" w:eastAsia="Arial" w:hAnsi="Arial" w:cs="Arial"/>
          <w:b/>
          <w:bCs/>
        </w:rPr>
      </w:pPr>
    </w:p>
    <w:p w14:paraId="083D1DA7" w14:textId="77777777" w:rsidR="00A33ACB" w:rsidRPr="001C38EF" w:rsidRDefault="00A33ACB" w:rsidP="00A33ACB">
      <w:pPr>
        <w:spacing w:after="0" w:line="240" w:lineRule="auto"/>
        <w:ind w:right="-11"/>
        <w:jc w:val="center"/>
        <w:rPr>
          <w:rFonts w:ascii="Arial" w:eastAsia="Arial" w:hAnsi="Arial" w:cs="Arial"/>
          <w:b/>
          <w:bCs/>
        </w:rPr>
      </w:pPr>
      <w:r w:rsidRPr="001C38EF">
        <w:rPr>
          <w:rFonts w:ascii="Arial" w:eastAsia="Arial" w:hAnsi="Arial" w:cs="Arial"/>
          <w:b/>
          <w:bCs/>
        </w:rPr>
        <w:t>Coventry Travel Assistance Policy</w:t>
      </w:r>
    </w:p>
    <w:p w14:paraId="2BA73330" w14:textId="77777777" w:rsidR="00A33ACB" w:rsidRPr="001C38EF" w:rsidRDefault="00A33ACB" w:rsidP="00A33ACB">
      <w:pPr>
        <w:spacing w:after="0" w:line="240" w:lineRule="auto"/>
        <w:ind w:right="-11"/>
        <w:jc w:val="center"/>
        <w:rPr>
          <w:rFonts w:ascii="Arial" w:eastAsia="Arial" w:hAnsi="Arial" w:cs="Arial"/>
        </w:rPr>
      </w:pPr>
      <w:r w:rsidRPr="001C38EF">
        <w:rPr>
          <w:rFonts w:ascii="Arial" w:eastAsia="Arial" w:hAnsi="Arial" w:cs="Arial"/>
        </w:rPr>
        <w:t xml:space="preserve">Statutory School Age </w:t>
      </w:r>
    </w:p>
    <w:p w14:paraId="48636FA9" w14:textId="77777777" w:rsidR="00A33ACB" w:rsidRPr="001C38EF" w:rsidRDefault="00A33ACB" w:rsidP="00A33ACB">
      <w:pPr>
        <w:spacing w:after="0" w:line="240" w:lineRule="auto"/>
        <w:ind w:right="-11"/>
        <w:jc w:val="center"/>
        <w:rPr>
          <w:rFonts w:ascii="Arial" w:eastAsia="Arial" w:hAnsi="Arial" w:cs="Arial"/>
        </w:rPr>
      </w:pPr>
      <w:r w:rsidRPr="001C38EF">
        <w:rPr>
          <w:rFonts w:ascii="Arial" w:eastAsia="Arial" w:hAnsi="Arial" w:cs="Arial"/>
        </w:rPr>
        <w:t>(5-16 years old)</w:t>
      </w:r>
    </w:p>
    <w:p w14:paraId="29BF7B37" w14:textId="77777777" w:rsidR="00A33ACB" w:rsidRPr="001C38EF" w:rsidRDefault="00A33ACB" w:rsidP="00A33ACB">
      <w:pPr>
        <w:spacing w:after="0" w:line="240" w:lineRule="auto"/>
        <w:ind w:right="2708"/>
        <w:rPr>
          <w:rFonts w:ascii="Arial" w:eastAsia="Gill Sans MT" w:hAnsi="Arial" w:cs="Arial"/>
          <w:b/>
          <w:bCs/>
        </w:rPr>
      </w:pPr>
    </w:p>
    <w:p w14:paraId="541821B6" w14:textId="1750B0D5" w:rsidR="00A33ACB" w:rsidRPr="001C38EF" w:rsidRDefault="00A33ACB" w:rsidP="00A33ACB">
      <w:pPr>
        <w:spacing w:after="0" w:line="240" w:lineRule="auto"/>
        <w:rPr>
          <w:rFonts w:ascii="Arial" w:hAnsi="Arial" w:cs="Arial"/>
        </w:rPr>
      </w:pPr>
      <w:r w:rsidRPr="001C38EF">
        <w:rPr>
          <w:rFonts w:ascii="Arial" w:hAnsi="Arial" w:cs="Arial"/>
        </w:rPr>
        <w:tab/>
      </w:r>
      <w:r w:rsidRPr="001C38EF">
        <w:rPr>
          <w:rFonts w:ascii="Arial" w:hAnsi="Arial" w:cs="Arial"/>
        </w:rPr>
        <w:tab/>
      </w:r>
      <w:r w:rsidRPr="001C38EF">
        <w:rPr>
          <w:rFonts w:ascii="Arial" w:hAnsi="Arial" w:cs="Arial"/>
        </w:rPr>
        <w:tab/>
      </w:r>
      <w:r w:rsidRPr="001C38EF">
        <w:rPr>
          <w:rFonts w:ascii="Arial" w:hAnsi="Arial" w:cs="Arial"/>
        </w:rPr>
        <w:tab/>
      </w:r>
    </w:p>
    <w:p w14:paraId="3CD23682" w14:textId="77777777" w:rsidR="00A33ACB" w:rsidRPr="001C38EF" w:rsidRDefault="00A33ACB" w:rsidP="00A33ACB">
      <w:pPr>
        <w:spacing w:after="0" w:line="240" w:lineRule="auto"/>
        <w:ind w:left="1418" w:right="-20"/>
        <w:rPr>
          <w:rFonts w:ascii="Arial" w:hAnsi="Arial" w:cs="Arial"/>
          <w:noProof/>
          <w:lang w:val="en-GB" w:eastAsia="en-GB"/>
        </w:rPr>
      </w:pPr>
    </w:p>
    <w:p w14:paraId="6781E893" w14:textId="77777777" w:rsidR="00A33ACB" w:rsidRPr="001C38EF" w:rsidRDefault="00A33ACB" w:rsidP="00A33ACB">
      <w:pPr>
        <w:spacing w:after="0" w:line="240" w:lineRule="auto"/>
        <w:ind w:left="1418" w:right="-20"/>
        <w:rPr>
          <w:rFonts w:ascii="Arial" w:hAnsi="Arial" w:cs="Arial"/>
          <w:noProof/>
          <w:lang w:val="en-GB" w:eastAsia="en-GB"/>
        </w:rPr>
      </w:pPr>
    </w:p>
    <w:p w14:paraId="22A0F0E6" w14:textId="77777777" w:rsidR="00A33ACB" w:rsidRPr="001C38EF" w:rsidRDefault="00A33ACB" w:rsidP="00473A11">
      <w:pPr>
        <w:spacing w:after="0" w:line="240" w:lineRule="auto"/>
        <w:ind w:right="-20"/>
        <w:jc w:val="center"/>
        <w:rPr>
          <w:rFonts w:ascii="Arial" w:hAnsi="Arial" w:cs="Arial"/>
          <w:b/>
          <w:noProof/>
          <w:lang w:val="en-GB" w:eastAsia="en-GB"/>
        </w:rPr>
      </w:pPr>
      <w:r w:rsidRPr="001C38EF">
        <w:rPr>
          <w:rFonts w:ascii="Arial" w:hAnsi="Arial" w:cs="Arial"/>
          <w:b/>
          <w:noProof/>
          <w:lang w:val="en-GB" w:eastAsia="en-GB"/>
        </w:rPr>
        <w:t>Version for Cabinet Decision: 7</w:t>
      </w:r>
      <w:r w:rsidRPr="001C38EF">
        <w:rPr>
          <w:rFonts w:ascii="Arial" w:hAnsi="Arial" w:cs="Arial"/>
          <w:b/>
          <w:noProof/>
          <w:vertAlign w:val="superscript"/>
          <w:lang w:val="en-GB" w:eastAsia="en-GB"/>
        </w:rPr>
        <w:t>th</w:t>
      </w:r>
      <w:r w:rsidRPr="001C38EF">
        <w:rPr>
          <w:rFonts w:ascii="Arial" w:hAnsi="Arial" w:cs="Arial"/>
          <w:b/>
          <w:noProof/>
          <w:lang w:val="en-GB" w:eastAsia="en-GB"/>
        </w:rPr>
        <w:t xml:space="preserve"> March 2017</w:t>
      </w:r>
    </w:p>
    <w:p w14:paraId="3B0D46B3" w14:textId="77777777" w:rsidR="008F3D2F" w:rsidRPr="001C38EF" w:rsidRDefault="008F3D2F" w:rsidP="00473A11">
      <w:pPr>
        <w:spacing w:after="0" w:line="240" w:lineRule="auto"/>
        <w:ind w:right="-20"/>
        <w:jc w:val="center"/>
        <w:rPr>
          <w:rFonts w:ascii="Arial" w:hAnsi="Arial" w:cs="Arial"/>
          <w:b/>
          <w:noProof/>
          <w:lang w:val="en-GB" w:eastAsia="en-GB"/>
        </w:rPr>
      </w:pPr>
    </w:p>
    <w:p w14:paraId="7DC436F3" w14:textId="1F10CD43" w:rsidR="008F3D2F" w:rsidRPr="001C38EF" w:rsidRDefault="008F3D2F" w:rsidP="00473A11">
      <w:pPr>
        <w:spacing w:after="0" w:line="240" w:lineRule="auto"/>
        <w:ind w:right="-20"/>
        <w:jc w:val="center"/>
        <w:rPr>
          <w:rFonts w:ascii="Arial" w:eastAsia="Times New Roman" w:hAnsi="Arial" w:cs="Arial"/>
          <w:b/>
        </w:rPr>
        <w:sectPr w:rsidR="008F3D2F" w:rsidRPr="001C38EF" w:rsidSect="007B7585">
          <w:pgSz w:w="11920" w:h="16840"/>
          <w:pgMar w:top="1560" w:right="1320" w:bottom="280" w:left="1680" w:header="720" w:footer="720" w:gutter="0"/>
          <w:cols w:space="720"/>
        </w:sectPr>
      </w:pPr>
      <w:r w:rsidRPr="001C38EF">
        <w:rPr>
          <w:rFonts w:ascii="Arial" w:hAnsi="Arial" w:cs="Arial"/>
          <w:b/>
          <w:noProof/>
          <w:lang w:val="en-GB" w:eastAsia="en-GB"/>
        </w:rPr>
        <w:t>Reviewed May 2024 to meet new DfE Home to Schools Transport Guidance</w:t>
      </w:r>
    </w:p>
    <w:p w14:paraId="6B7D0987" w14:textId="76397AA7" w:rsidR="00A33ACB" w:rsidRPr="001C38EF" w:rsidRDefault="00A33ACB" w:rsidP="00A33ACB">
      <w:pPr>
        <w:pStyle w:val="ListParagraph"/>
        <w:numPr>
          <w:ilvl w:val="0"/>
          <w:numId w:val="2"/>
        </w:numPr>
        <w:tabs>
          <w:tab w:val="left" w:pos="567"/>
        </w:tabs>
        <w:spacing w:after="0" w:line="240" w:lineRule="auto"/>
        <w:ind w:left="567" w:right="-20" w:hanging="567"/>
        <w:rPr>
          <w:rFonts w:ascii="Arial" w:eastAsiaTheme="minorEastAsia" w:hAnsi="Arial" w:cs="Arial"/>
        </w:rPr>
      </w:pPr>
      <w:r w:rsidRPr="001C38EF">
        <w:rPr>
          <w:rFonts w:ascii="Arial" w:eastAsia="Arial,Gill Sans MT" w:hAnsi="Arial" w:cs="Arial"/>
          <w:b/>
          <w:bCs/>
        </w:rPr>
        <w:lastRenderedPageBreak/>
        <w:t>In</w:t>
      </w:r>
      <w:r w:rsidRPr="001C38EF">
        <w:rPr>
          <w:rFonts w:ascii="Arial" w:eastAsia="Arial,Gill Sans MT" w:hAnsi="Arial" w:cs="Arial"/>
          <w:b/>
          <w:bCs/>
          <w:spacing w:val="-1"/>
        </w:rPr>
        <w:t>t</w:t>
      </w:r>
      <w:r w:rsidRPr="001C38EF">
        <w:rPr>
          <w:rFonts w:ascii="Arial" w:eastAsia="Arial,Gill Sans MT" w:hAnsi="Arial" w:cs="Arial"/>
          <w:b/>
          <w:bCs/>
          <w:spacing w:val="1"/>
        </w:rPr>
        <w:t>r</w:t>
      </w:r>
      <w:r w:rsidRPr="001C38EF">
        <w:rPr>
          <w:rFonts w:ascii="Arial" w:eastAsia="Arial,Gill Sans MT" w:hAnsi="Arial" w:cs="Arial"/>
          <w:b/>
          <w:bCs/>
        </w:rPr>
        <w:t>oduc</w:t>
      </w:r>
      <w:r w:rsidRPr="001C38EF">
        <w:rPr>
          <w:rFonts w:ascii="Arial" w:eastAsia="Arial,Gill Sans MT" w:hAnsi="Arial" w:cs="Arial"/>
          <w:b/>
          <w:bCs/>
          <w:spacing w:val="-1"/>
        </w:rPr>
        <w:t>t</w:t>
      </w:r>
      <w:r w:rsidRPr="001C38EF">
        <w:rPr>
          <w:rFonts w:ascii="Arial" w:eastAsia="Arial,Gill Sans MT" w:hAnsi="Arial" w:cs="Arial"/>
          <w:b/>
          <w:bCs/>
        </w:rPr>
        <w:t>ion</w:t>
      </w:r>
      <w:r w:rsidR="00A57698" w:rsidRPr="001C38EF">
        <w:rPr>
          <w:rFonts w:ascii="Arial" w:eastAsia="Arial,Gill Sans MT" w:hAnsi="Arial" w:cs="Arial"/>
          <w:b/>
          <w:bCs/>
        </w:rPr>
        <w:t xml:space="preserve"> </w:t>
      </w:r>
    </w:p>
    <w:p w14:paraId="36E3669F" w14:textId="77777777" w:rsidR="00A33ACB" w:rsidRPr="001C38EF" w:rsidRDefault="00A33ACB" w:rsidP="00A33ACB">
      <w:pPr>
        <w:pStyle w:val="ListParagraph"/>
        <w:tabs>
          <w:tab w:val="left" w:pos="567"/>
        </w:tabs>
        <w:spacing w:after="0" w:line="240" w:lineRule="auto"/>
        <w:ind w:left="567" w:right="-20"/>
        <w:rPr>
          <w:rFonts w:ascii="Arial" w:eastAsiaTheme="minorEastAsia" w:hAnsi="Arial" w:cs="Arial"/>
        </w:rPr>
      </w:pPr>
    </w:p>
    <w:p w14:paraId="4CE4AEDD" w14:textId="77777777" w:rsidR="00A33ACB" w:rsidRPr="001C38EF" w:rsidRDefault="00A33ACB" w:rsidP="00A33ACB">
      <w:pPr>
        <w:pStyle w:val="ListParagraph"/>
        <w:numPr>
          <w:ilvl w:val="1"/>
          <w:numId w:val="36"/>
        </w:numPr>
        <w:tabs>
          <w:tab w:val="left" w:pos="567"/>
        </w:tabs>
        <w:spacing w:after="0" w:line="240" w:lineRule="auto"/>
        <w:ind w:left="567" w:right="-20" w:hanging="567"/>
        <w:jc w:val="both"/>
        <w:rPr>
          <w:rFonts w:ascii="Arial" w:eastAsiaTheme="minorEastAsia" w:hAnsi="Arial" w:cs="Arial"/>
        </w:rPr>
      </w:pPr>
      <w:r w:rsidRPr="001C38EF">
        <w:rPr>
          <w:rFonts w:ascii="Arial" w:eastAsia="Arial,Gill Sans MT" w:hAnsi="Arial" w:cs="Arial"/>
          <w:color w:val="000000" w:themeColor="text1"/>
          <w:spacing w:val="-1"/>
        </w:rPr>
        <w:t>Coventry City Council (</w:t>
      </w:r>
      <w:r w:rsidRPr="001C38EF">
        <w:rPr>
          <w:rFonts w:ascii="Arial" w:eastAsia="Arial,Gill Sans MT" w:hAnsi="Arial" w:cs="Arial"/>
          <w:color w:val="000000" w:themeColor="text1"/>
          <w:spacing w:val="1"/>
        </w:rPr>
        <w:t>the “Council”</w:t>
      </w:r>
      <w:r w:rsidRPr="001C38EF">
        <w:rPr>
          <w:rFonts w:ascii="Arial" w:eastAsia="Arial,Gill Sans MT" w:hAnsi="Arial" w:cs="Arial"/>
          <w:color w:val="000000" w:themeColor="text1"/>
        </w:rPr>
        <w:t>)</w:t>
      </w:r>
      <w:r w:rsidRPr="001C38EF">
        <w:rPr>
          <w:rFonts w:ascii="Arial" w:eastAsia="Arial,Gill Sans MT" w:hAnsi="Arial" w:cs="Arial"/>
          <w:color w:val="000000" w:themeColor="text1"/>
          <w:spacing w:val="-1"/>
        </w:rPr>
        <w:t xml:space="preserve"> </w:t>
      </w:r>
      <w:r w:rsidRPr="001C38EF">
        <w:rPr>
          <w:rFonts w:ascii="Arial" w:eastAsia="Arial,Gill Sans MT" w:hAnsi="Arial" w:cs="Arial"/>
          <w:color w:val="000000" w:themeColor="text1"/>
        </w:rPr>
        <w:t>is</w:t>
      </w:r>
      <w:r w:rsidRPr="001C38EF">
        <w:rPr>
          <w:rFonts w:ascii="Arial" w:eastAsia="Arial,Gill Sans MT" w:hAnsi="Arial" w:cs="Arial"/>
          <w:color w:val="000000" w:themeColor="text1"/>
          <w:spacing w:val="-1"/>
        </w:rPr>
        <w:t xml:space="preserve"> </w:t>
      </w:r>
      <w:r w:rsidRPr="001C38EF">
        <w:rPr>
          <w:rFonts w:ascii="Arial" w:eastAsia="Arial,Gill Sans MT" w:hAnsi="Arial" w:cs="Arial"/>
          <w:color w:val="000000" w:themeColor="text1"/>
        </w:rPr>
        <w:t>commi</w:t>
      </w:r>
      <w:r w:rsidRPr="001C38EF">
        <w:rPr>
          <w:rFonts w:ascii="Arial" w:eastAsia="Arial,Gill Sans MT" w:hAnsi="Arial" w:cs="Arial"/>
          <w:color w:val="000000" w:themeColor="text1"/>
          <w:spacing w:val="-1"/>
        </w:rPr>
        <w:t>tt</w:t>
      </w:r>
      <w:r w:rsidRPr="001C38EF">
        <w:rPr>
          <w:rFonts w:ascii="Arial" w:eastAsia="Arial,Gill Sans MT" w:hAnsi="Arial" w:cs="Arial"/>
          <w:color w:val="000000" w:themeColor="text1"/>
        </w:rPr>
        <w:t>ed</w:t>
      </w:r>
      <w:r w:rsidRPr="001C38EF">
        <w:rPr>
          <w:rFonts w:ascii="Arial" w:eastAsia="Arial,Gill Sans MT" w:hAnsi="Arial" w:cs="Arial"/>
          <w:color w:val="000000" w:themeColor="text1"/>
          <w:spacing w:val="-8"/>
        </w:rPr>
        <w:t xml:space="preserve"> </w:t>
      </w:r>
      <w:r w:rsidRPr="001C38EF">
        <w:rPr>
          <w:rFonts w:ascii="Arial" w:eastAsia="Arial,Gill Sans MT" w:hAnsi="Arial" w:cs="Arial"/>
          <w:color w:val="000000" w:themeColor="text1"/>
          <w:spacing w:val="-1"/>
        </w:rPr>
        <w:t>t</w:t>
      </w:r>
      <w:r w:rsidRPr="001C38EF">
        <w:rPr>
          <w:rFonts w:ascii="Arial" w:eastAsia="Arial,Gill Sans MT" w:hAnsi="Arial" w:cs="Arial"/>
          <w:color w:val="000000" w:themeColor="text1"/>
        </w:rPr>
        <w:t>o</w:t>
      </w:r>
      <w:r w:rsidRPr="001C38EF">
        <w:rPr>
          <w:rFonts w:ascii="Arial" w:eastAsia="Arial,Gill Sans MT" w:hAnsi="Arial" w:cs="Arial"/>
          <w:color w:val="000000" w:themeColor="text1"/>
          <w:spacing w:val="-1"/>
        </w:rPr>
        <w:t xml:space="preserve"> </w:t>
      </w:r>
      <w:r w:rsidRPr="001C38EF">
        <w:rPr>
          <w:rFonts w:ascii="Arial" w:eastAsia="Arial,Gill Sans MT" w:hAnsi="Arial" w:cs="Arial"/>
          <w:color w:val="000000" w:themeColor="text1"/>
        </w:rPr>
        <w:t>enabling all children</w:t>
      </w:r>
      <w:r w:rsidRPr="001C38EF">
        <w:rPr>
          <w:rFonts w:ascii="Arial" w:eastAsia="Arial,Gill Sans MT" w:hAnsi="Arial" w:cs="Arial"/>
        </w:rPr>
        <w:t xml:space="preserve"> to lead independen</w:t>
      </w:r>
      <w:r w:rsidRPr="001C38EF">
        <w:rPr>
          <w:rFonts w:ascii="Arial" w:eastAsia="Arial,Gill Sans MT" w:hAnsi="Arial" w:cs="Arial"/>
          <w:spacing w:val="-1"/>
        </w:rPr>
        <w:t>t</w:t>
      </w:r>
      <w:r w:rsidRPr="001C38EF">
        <w:rPr>
          <w:rFonts w:ascii="Arial" w:eastAsia="Arial,Gill Sans MT" w:hAnsi="Arial" w:cs="Arial"/>
        </w:rPr>
        <w:t xml:space="preserve"> he</w:t>
      </w:r>
      <w:r w:rsidRPr="001C38EF">
        <w:rPr>
          <w:rFonts w:ascii="Arial" w:eastAsia="Arial,Gill Sans MT" w:hAnsi="Arial" w:cs="Arial"/>
          <w:spacing w:val="1"/>
        </w:rPr>
        <w:t>a</w:t>
      </w:r>
      <w:r w:rsidRPr="001C38EF">
        <w:rPr>
          <w:rFonts w:ascii="Arial" w:eastAsia="Arial,Gill Sans MT" w:hAnsi="Arial" w:cs="Arial"/>
        </w:rPr>
        <w:t>l</w:t>
      </w:r>
      <w:r w:rsidRPr="001C38EF">
        <w:rPr>
          <w:rFonts w:ascii="Arial" w:eastAsia="Arial,Gill Sans MT" w:hAnsi="Arial" w:cs="Arial"/>
          <w:spacing w:val="-1"/>
        </w:rPr>
        <w:t>t</w:t>
      </w:r>
      <w:r w:rsidRPr="001C38EF">
        <w:rPr>
          <w:rFonts w:ascii="Arial" w:eastAsia="Arial,Gill Sans MT" w:hAnsi="Arial" w:cs="Arial"/>
        </w:rPr>
        <w:t>hy live</w:t>
      </w:r>
      <w:r w:rsidRPr="001C38EF">
        <w:rPr>
          <w:rFonts w:ascii="Arial" w:eastAsia="Arial,Gill Sans MT" w:hAnsi="Arial" w:cs="Arial"/>
          <w:spacing w:val="-1"/>
        </w:rPr>
        <w:t>s</w:t>
      </w:r>
      <w:r w:rsidRPr="001C38EF">
        <w:rPr>
          <w:rFonts w:ascii="Arial" w:eastAsia="Arial,Gill Sans MT" w:hAnsi="Arial" w:cs="Arial"/>
        </w:rPr>
        <w:t>,</w:t>
      </w:r>
      <w:r w:rsidRPr="001C38EF">
        <w:rPr>
          <w:rFonts w:ascii="Arial" w:eastAsia="Arial,Gill Sans MT" w:hAnsi="Arial" w:cs="Arial"/>
          <w:spacing w:val="-2"/>
        </w:rPr>
        <w:t xml:space="preserve"> </w:t>
      </w:r>
      <w:r w:rsidRPr="001C38EF">
        <w:rPr>
          <w:rFonts w:ascii="Arial" w:eastAsia="Arial,Gill Sans MT" w:hAnsi="Arial" w:cs="Arial"/>
        </w:rPr>
        <w:t xml:space="preserve">feel </w:t>
      </w:r>
      <w:r w:rsidRPr="001C38EF">
        <w:rPr>
          <w:rFonts w:ascii="Arial" w:eastAsia="Arial,Gill Sans MT" w:hAnsi="Arial" w:cs="Arial"/>
          <w:spacing w:val="-1"/>
        </w:rPr>
        <w:t>s</w:t>
      </w:r>
      <w:r w:rsidRPr="001C38EF">
        <w:rPr>
          <w:rFonts w:ascii="Arial" w:eastAsia="Arial,Gill Sans MT" w:hAnsi="Arial" w:cs="Arial"/>
          <w:spacing w:val="1"/>
        </w:rPr>
        <w:t>a</w:t>
      </w:r>
      <w:r w:rsidRPr="001C38EF">
        <w:rPr>
          <w:rFonts w:ascii="Arial" w:eastAsia="Arial,Gill Sans MT" w:hAnsi="Arial" w:cs="Arial"/>
        </w:rPr>
        <w:t>fe</w:t>
      </w:r>
      <w:r w:rsidRPr="001C38EF">
        <w:rPr>
          <w:rFonts w:ascii="Arial" w:eastAsia="Arial,Gill Sans MT" w:hAnsi="Arial" w:cs="Arial"/>
          <w:spacing w:val="-1"/>
        </w:rPr>
        <w:t xml:space="preserve"> </w:t>
      </w:r>
      <w:r w:rsidRPr="001C38EF">
        <w:rPr>
          <w:rFonts w:ascii="Arial" w:eastAsia="Arial,Gill Sans MT" w:hAnsi="Arial" w:cs="Arial"/>
          <w:spacing w:val="1"/>
        </w:rPr>
        <w:t>a</w:t>
      </w:r>
      <w:r w:rsidRPr="001C38EF">
        <w:rPr>
          <w:rFonts w:ascii="Arial" w:eastAsia="Arial,Gill Sans MT" w:hAnsi="Arial" w:cs="Arial"/>
        </w:rPr>
        <w:t>nd</w:t>
      </w:r>
      <w:r w:rsidRPr="001C38EF">
        <w:rPr>
          <w:rFonts w:ascii="Arial" w:eastAsia="Arial,Gill Sans MT" w:hAnsi="Arial" w:cs="Arial"/>
          <w:spacing w:val="-2"/>
        </w:rPr>
        <w:t xml:space="preserve"> </w:t>
      </w:r>
      <w:r w:rsidRPr="001C38EF">
        <w:rPr>
          <w:rFonts w:ascii="Arial" w:eastAsia="Arial,Gill Sans MT" w:hAnsi="Arial" w:cs="Arial"/>
          <w:spacing w:val="-1"/>
        </w:rPr>
        <w:t>s</w:t>
      </w:r>
      <w:r w:rsidRPr="001C38EF">
        <w:rPr>
          <w:rFonts w:ascii="Arial" w:eastAsia="Arial,Gill Sans MT" w:hAnsi="Arial" w:cs="Arial"/>
        </w:rPr>
        <w:t>ecu</w:t>
      </w:r>
      <w:r w:rsidRPr="001C38EF">
        <w:rPr>
          <w:rFonts w:ascii="Arial" w:eastAsia="Arial,Gill Sans MT" w:hAnsi="Arial" w:cs="Arial"/>
          <w:spacing w:val="1"/>
        </w:rPr>
        <w:t>r</w:t>
      </w:r>
      <w:r w:rsidRPr="001C38EF">
        <w:rPr>
          <w:rFonts w:ascii="Arial" w:eastAsia="Arial,Gill Sans MT" w:hAnsi="Arial" w:cs="Arial"/>
        </w:rPr>
        <w:t>e</w:t>
      </w:r>
      <w:r w:rsidRPr="001C38EF">
        <w:rPr>
          <w:rFonts w:ascii="Arial" w:eastAsia="Arial,Gill Sans MT" w:hAnsi="Arial" w:cs="Arial"/>
          <w:spacing w:val="-3"/>
        </w:rPr>
        <w:t xml:space="preserve"> </w:t>
      </w:r>
      <w:r w:rsidRPr="001C38EF">
        <w:rPr>
          <w:rFonts w:ascii="Arial" w:eastAsia="Arial,Gill Sans MT" w:hAnsi="Arial" w:cs="Arial"/>
          <w:spacing w:val="1"/>
        </w:rPr>
        <w:t>a</w:t>
      </w:r>
      <w:r w:rsidRPr="001C38EF">
        <w:rPr>
          <w:rFonts w:ascii="Arial" w:eastAsia="Arial,Gill Sans MT" w:hAnsi="Arial" w:cs="Arial"/>
        </w:rPr>
        <w:t>nd</w:t>
      </w:r>
      <w:r w:rsidRPr="001C38EF">
        <w:rPr>
          <w:rFonts w:ascii="Arial" w:eastAsia="Arial,Gill Sans MT" w:hAnsi="Arial" w:cs="Arial"/>
          <w:spacing w:val="-2"/>
        </w:rPr>
        <w:t xml:space="preserve"> </w:t>
      </w:r>
      <w:r w:rsidRPr="001C38EF">
        <w:rPr>
          <w:rFonts w:ascii="Arial" w:eastAsia="Arial,Gill Sans MT" w:hAnsi="Arial" w:cs="Arial"/>
          <w:spacing w:val="1"/>
        </w:rPr>
        <w:t>a</w:t>
      </w:r>
      <w:r w:rsidRPr="001C38EF">
        <w:rPr>
          <w:rFonts w:ascii="Arial" w:eastAsia="Arial,Gill Sans MT" w:hAnsi="Arial" w:cs="Arial"/>
        </w:rPr>
        <w:t>chieve</w:t>
      </w:r>
      <w:r w:rsidRPr="001C38EF">
        <w:rPr>
          <w:rFonts w:ascii="Arial" w:eastAsia="Arial,Gill Sans MT" w:hAnsi="Arial" w:cs="Arial"/>
          <w:spacing w:val="-2"/>
        </w:rPr>
        <w:t xml:space="preserve"> </w:t>
      </w:r>
      <w:r w:rsidRPr="001C38EF">
        <w:rPr>
          <w:rFonts w:ascii="Arial" w:eastAsia="Arial,Gill Sans MT" w:hAnsi="Arial" w:cs="Arial"/>
          <w:spacing w:val="-1"/>
        </w:rPr>
        <w:t>t</w:t>
      </w:r>
      <w:r w:rsidRPr="001C38EF">
        <w:rPr>
          <w:rFonts w:ascii="Arial" w:eastAsia="Arial,Gill Sans MT" w:hAnsi="Arial" w:cs="Arial"/>
        </w:rPr>
        <w:t>heir</w:t>
      </w:r>
      <w:r w:rsidRPr="001C38EF">
        <w:rPr>
          <w:rFonts w:ascii="Arial" w:eastAsia="Arial,Gill Sans MT" w:hAnsi="Arial" w:cs="Arial"/>
          <w:spacing w:val="1"/>
        </w:rPr>
        <w:t xml:space="preserve"> </w:t>
      </w:r>
      <w:r w:rsidRPr="001C38EF">
        <w:rPr>
          <w:rFonts w:ascii="Arial" w:eastAsia="Arial,Gill Sans MT" w:hAnsi="Arial" w:cs="Arial"/>
        </w:rPr>
        <w:t>full po</w:t>
      </w:r>
      <w:r w:rsidRPr="001C38EF">
        <w:rPr>
          <w:rFonts w:ascii="Arial" w:eastAsia="Arial,Gill Sans MT" w:hAnsi="Arial" w:cs="Arial"/>
          <w:spacing w:val="-1"/>
        </w:rPr>
        <w:t>t</w:t>
      </w:r>
      <w:r w:rsidRPr="001C38EF">
        <w:rPr>
          <w:rFonts w:ascii="Arial" w:eastAsia="Arial,Gill Sans MT" w:hAnsi="Arial" w:cs="Arial"/>
        </w:rPr>
        <w:t>en</w:t>
      </w:r>
      <w:r w:rsidRPr="001C38EF">
        <w:rPr>
          <w:rFonts w:ascii="Arial" w:eastAsia="Arial,Gill Sans MT" w:hAnsi="Arial" w:cs="Arial"/>
          <w:spacing w:val="-1"/>
        </w:rPr>
        <w:t>t</w:t>
      </w:r>
      <w:r w:rsidRPr="001C38EF">
        <w:rPr>
          <w:rFonts w:ascii="Arial" w:eastAsia="Arial,Gill Sans MT" w:hAnsi="Arial" w:cs="Arial"/>
        </w:rPr>
        <w:t>i</w:t>
      </w:r>
      <w:r w:rsidRPr="001C38EF">
        <w:rPr>
          <w:rFonts w:ascii="Arial" w:eastAsia="Arial,Gill Sans MT" w:hAnsi="Arial" w:cs="Arial"/>
          <w:spacing w:val="1"/>
        </w:rPr>
        <w:t>a</w:t>
      </w:r>
      <w:r w:rsidRPr="001C38EF">
        <w:rPr>
          <w:rFonts w:ascii="Arial" w:eastAsia="Arial,Gill Sans MT" w:hAnsi="Arial" w:cs="Arial"/>
        </w:rPr>
        <w:t xml:space="preserve">l. For children and young people with special educational needs and disabilities, this includes enabling them to develop the skills to live an ordinary life in </w:t>
      </w:r>
      <w:proofErr w:type="gramStart"/>
      <w:r w:rsidRPr="001C38EF">
        <w:rPr>
          <w:rFonts w:ascii="Arial" w:eastAsia="Arial,Gill Sans MT" w:hAnsi="Arial" w:cs="Arial"/>
        </w:rPr>
        <w:t>adulthood, and</w:t>
      </w:r>
      <w:proofErr w:type="gramEnd"/>
      <w:r w:rsidRPr="001C38EF">
        <w:rPr>
          <w:rFonts w:ascii="Arial" w:eastAsia="Arial,Gill Sans MT" w:hAnsi="Arial" w:cs="Arial"/>
        </w:rPr>
        <w:t xml:space="preserve"> fulfil their entitlement to independent living and employment.</w:t>
      </w:r>
    </w:p>
    <w:p w14:paraId="7C152A99" w14:textId="77777777" w:rsidR="00A33ACB" w:rsidRPr="001C38EF" w:rsidRDefault="00A33ACB" w:rsidP="00A33ACB">
      <w:pPr>
        <w:pStyle w:val="ListParagraph"/>
        <w:tabs>
          <w:tab w:val="left" w:pos="567"/>
        </w:tabs>
        <w:spacing w:after="0" w:line="240" w:lineRule="auto"/>
        <w:ind w:left="567" w:right="-20"/>
        <w:jc w:val="both"/>
        <w:rPr>
          <w:rFonts w:ascii="Arial" w:eastAsiaTheme="minorEastAsia" w:hAnsi="Arial" w:cs="Arial"/>
        </w:rPr>
      </w:pPr>
    </w:p>
    <w:p w14:paraId="53103960" w14:textId="348E6908" w:rsidR="00A33ACB" w:rsidRPr="001C38EF" w:rsidRDefault="00A33ACB" w:rsidP="00A33ACB">
      <w:pPr>
        <w:pStyle w:val="ListParagraph"/>
        <w:numPr>
          <w:ilvl w:val="1"/>
          <w:numId w:val="36"/>
        </w:numPr>
        <w:tabs>
          <w:tab w:val="left" w:pos="567"/>
        </w:tabs>
        <w:spacing w:after="0" w:line="240" w:lineRule="auto"/>
        <w:ind w:left="567" w:right="-20" w:hanging="567"/>
        <w:jc w:val="both"/>
        <w:rPr>
          <w:rFonts w:ascii="Arial" w:eastAsiaTheme="minorEastAsia" w:hAnsi="Arial" w:cs="Arial"/>
        </w:rPr>
      </w:pPr>
      <w:r w:rsidRPr="001C38EF">
        <w:rPr>
          <w:rFonts w:ascii="Arial" w:eastAsia="Arial,Gill Sans MT" w:hAnsi="Arial" w:cs="Arial"/>
          <w:spacing w:val="-1"/>
        </w:rPr>
        <w:t>T</w:t>
      </w:r>
      <w:r w:rsidRPr="001C38EF">
        <w:rPr>
          <w:rFonts w:ascii="Arial" w:eastAsia="Arial,Gill Sans MT" w:hAnsi="Arial" w:cs="Arial"/>
        </w:rPr>
        <w:t>his</w:t>
      </w:r>
      <w:r w:rsidRPr="001C38EF">
        <w:rPr>
          <w:rFonts w:ascii="Arial" w:eastAsia="Arial,Gill Sans MT" w:hAnsi="Arial" w:cs="Arial"/>
          <w:spacing w:val="-1"/>
        </w:rPr>
        <w:t xml:space="preserve"> Policy sets out the entitlement for children and young people of statutory school age (5 to 16)</w:t>
      </w:r>
      <w:r w:rsidR="008F3D2F" w:rsidRPr="001C38EF">
        <w:rPr>
          <w:rFonts w:ascii="Arial" w:eastAsia="Arial,Gill Sans MT" w:hAnsi="Arial" w:cs="Arial"/>
          <w:spacing w:val="-1"/>
        </w:rPr>
        <w:t xml:space="preserve"> and those of statutory school age </w:t>
      </w:r>
      <w:r w:rsidRPr="001C38EF">
        <w:rPr>
          <w:rFonts w:ascii="Arial" w:eastAsia="Arial,Gill Sans MT" w:hAnsi="Arial" w:cs="Arial"/>
          <w:spacing w:val="-1"/>
        </w:rPr>
        <w:t>who have special educational needs or a disability to home to school travel assistance.  T</w:t>
      </w:r>
      <w:r w:rsidRPr="001C38EF">
        <w:rPr>
          <w:rFonts w:ascii="Arial" w:eastAsia="Arial,Gill Sans MT" w:hAnsi="Arial" w:cs="Arial"/>
        </w:rPr>
        <w:t>his</w:t>
      </w:r>
      <w:r w:rsidRPr="001C38EF">
        <w:rPr>
          <w:rFonts w:ascii="Arial" w:eastAsia="Arial,Gill Sans MT" w:hAnsi="Arial" w:cs="Arial"/>
          <w:spacing w:val="-1"/>
        </w:rPr>
        <w:t xml:space="preserve"> </w:t>
      </w:r>
      <w:r w:rsidRPr="001C38EF">
        <w:rPr>
          <w:rFonts w:ascii="Arial" w:eastAsia="Arial,Gill Sans MT" w:hAnsi="Arial" w:cs="Arial"/>
        </w:rPr>
        <w:t>policy</w:t>
      </w:r>
      <w:r w:rsidRPr="001C38EF">
        <w:rPr>
          <w:rFonts w:ascii="Arial" w:eastAsia="Arial,Gill Sans MT" w:hAnsi="Arial" w:cs="Arial"/>
          <w:spacing w:val="-4"/>
        </w:rPr>
        <w:t xml:space="preserve"> </w:t>
      </w:r>
      <w:r w:rsidRPr="001C38EF">
        <w:rPr>
          <w:rFonts w:ascii="Arial" w:eastAsia="Arial,Gill Sans MT" w:hAnsi="Arial" w:cs="Arial"/>
        </w:rPr>
        <w:t>reflects</w:t>
      </w:r>
      <w:r w:rsidRPr="001C38EF">
        <w:rPr>
          <w:rFonts w:ascii="Arial" w:eastAsia="Arial,Gill Sans MT" w:hAnsi="Arial" w:cs="Arial"/>
          <w:spacing w:val="-1"/>
        </w:rPr>
        <w:t xml:space="preserve"> t</w:t>
      </w:r>
      <w:r w:rsidRPr="001C38EF">
        <w:rPr>
          <w:rFonts w:ascii="Arial" w:eastAsia="Arial,Gill Sans MT" w:hAnsi="Arial" w:cs="Arial"/>
        </w:rPr>
        <w:t>he</w:t>
      </w:r>
      <w:r w:rsidRPr="001C38EF">
        <w:rPr>
          <w:rFonts w:ascii="Arial" w:eastAsia="Arial,Gill Sans MT" w:hAnsi="Arial" w:cs="Arial"/>
          <w:spacing w:val="1"/>
        </w:rPr>
        <w:t xml:space="preserve"> </w:t>
      </w:r>
      <w:r w:rsidRPr="001C38EF">
        <w:rPr>
          <w:rFonts w:ascii="Arial" w:eastAsia="Arial,Gill Sans MT" w:hAnsi="Arial" w:cs="Arial"/>
        </w:rPr>
        <w:t>Dep</w:t>
      </w:r>
      <w:r w:rsidRPr="001C38EF">
        <w:rPr>
          <w:rFonts w:ascii="Arial" w:eastAsia="Arial,Gill Sans MT" w:hAnsi="Arial" w:cs="Arial"/>
          <w:spacing w:val="1"/>
        </w:rPr>
        <w:t>ar</w:t>
      </w:r>
      <w:r w:rsidRPr="001C38EF">
        <w:rPr>
          <w:rFonts w:ascii="Arial" w:eastAsia="Arial,Gill Sans MT" w:hAnsi="Arial" w:cs="Arial"/>
          <w:spacing w:val="-1"/>
        </w:rPr>
        <w:t>t</w:t>
      </w:r>
      <w:r w:rsidRPr="001C38EF">
        <w:rPr>
          <w:rFonts w:ascii="Arial" w:eastAsia="Arial,Gill Sans MT" w:hAnsi="Arial" w:cs="Arial"/>
        </w:rPr>
        <w:t>ment</w:t>
      </w:r>
      <w:r w:rsidRPr="001C38EF">
        <w:rPr>
          <w:rFonts w:ascii="Arial" w:eastAsia="Arial,Gill Sans MT" w:hAnsi="Arial" w:cs="Arial"/>
          <w:spacing w:val="-5"/>
        </w:rPr>
        <w:t xml:space="preserve"> </w:t>
      </w:r>
      <w:r w:rsidRPr="001C38EF">
        <w:rPr>
          <w:rFonts w:ascii="Arial" w:eastAsia="Arial,Gill Sans MT" w:hAnsi="Arial" w:cs="Arial"/>
        </w:rPr>
        <w:t>for</w:t>
      </w:r>
      <w:r w:rsidRPr="001C38EF">
        <w:rPr>
          <w:rFonts w:ascii="Arial" w:eastAsia="Arial,Gill Sans MT" w:hAnsi="Arial" w:cs="Arial"/>
          <w:spacing w:val="-2"/>
        </w:rPr>
        <w:t xml:space="preserve"> </w:t>
      </w:r>
      <w:r w:rsidRPr="001C38EF">
        <w:rPr>
          <w:rFonts w:ascii="Arial" w:eastAsia="Arial,Gill Sans MT" w:hAnsi="Arial" w:cs="Arial"/>
        </w:rPr>
        <w:t>Edu</w:t>
      </w:r>
      <w:r w:rsidRPr="001C38EF">
        <w:rPr>
          <w:rFonts w:ascii="Arial" w:eastAsia="Arial,Gill Sans MT" w:hAnsi="Arial" w:cs="Arial"/>
          <w:spacing w:val="1"/>
        </w:rPr>
        <w:t>ca</w:t>
      </w:r>
      <w:r w:rsidRPr="001C38EF">
        <w:rPr>
          <w:rFonts w:ascii="Arial" w:eastAsia="Arial,Gill Sans MT" w:hAnsi="Arial" w:cs="Arial"/>
          <w:spacing w:val="-1"/>
        </w:rPr>
        <w:t>t</w:t>
      </w:r>
      <w:r w:rsidRPr="001C38EF">
        <w:rPr>
          <w:rFonts w:ascii="Arial" w:eastAsia="Arial,Gill Sans MT" w:hAnsi="Arial" w:cs="Arial"/>
        </w:rPr>
        <w:t xml:space="preserve">ion’s </w:t>
      </w:r>
      <w:r w:rsidRPr="001C38EF">
        <w:rPr>
          <w:rFonts w:ascii="Arial" w:eastAsia="Arial,Gill Sans MT" w:hAnsi="Arial" w:cs="Arial"/>
          <w:i/>
          <w:iCs/>
          <w:spacing w:val="-1"/>
        </w:rPr>
        <w:t>H</w:t>
      </w:r>
      <w:r w:rsidRPr="001C38EF">
        <w:rPr>
          <w:rFonts w:ascii="Arial" w:eastAsia="Arial,Gill Sans MT" w:hAnsi="Arial" w:cs="Arial"/>
          <w:i/>
          <w:iCs/>
        </w:rPr>
        <w:t>ome</w:t>
      </w:r>
      <w:r w:rsidRPr="001C38EF">
        <w:rPr>
          <w:rFonts w:ascii="Arial" w:eastAsia="Arial,Gill Sans MT" w:hAnsi="Arial" w:cs="Arial"/>
          <w:i/>
          <w:iCs/>
          <w:spacing w:val="-3"/>
        </w:rPr>
        <w:t xml:space="preserve"> </w:t>
      </w:r>
      <w:r w:rsidRPr="001C38EF">
        <w:rPr>
          <w:rFonts w:ascii="Arial" w:eastAsia="Arial,Gill Sans MT" w:hAnsi="Arial" w:cs="Arial"/>
          <w:i/>
          <w:iCs/>
          <w:spacing w:val="-1"/>
        </w:rPr>
        <w:t>t</w:t>
      </w:r>
      <w:r w:rsidRPr="001C38EF">
        <w:rPr>
          <w:rFonts w:ascii="Arial" w:eastAsia="Arial,Gill Sans MT" w:hAnsi="Arial" w:cs="Arial"/>
          <w:i/>
          <w:iCs/>
        </w:rPr>
        <w:t>o</w:t>
      </w:r>
      <w:r w:rsidRPr="001C38EF">
        <w:rPr>
          <w:rFonts w:ascii="Arial" w:eastAsia="Arial,Gill Sans MT" w:hAnsi="Arial" w:cs="Arial"/>
          <w:i/>
          <w:iCs/>
          <w:spacing w:val="-1"/>
        </w:rPr>
        <w:t xml:space="preserve"> s</w:t>
      </w:r>
      <w:r w:rsidRPr="001C38EF">
        <w:rPr>
          <w:rFonts w:ascii="Arial" w:eastAsia="Arial,Gill Sans MT" w:hAnsi="Arial" w:cs="Arial"/>
          <w:i/>
          <w:iCs/>
        </w:rPr>
        <w:t>chool</w:t>
      </w:r>
      <w:r w:rsidRPr="001C38EF">
        <w:rPr>
          <w:rFonts w:ascii="Arial" w:eastAsia="Arial,Gill Sans MT" w:hAnsi="Arial" w:cs="Arial"/>
          <w:i/>
          <w:iCs/>
          <w:spacing w:val="-6"/>
        </w:rPr>
        <w:t xml:space="preserve"> </w:t>
      </w:r>
      <w:r w:rsidRPr="001C38EF">
        <w:rPr>
          <w:rFonts w:ascii="Arial" w:eastAsia="Arial,Gill Sans MT" w:hAnsi="Arial" w:cs="Arial"/>
          <w:i/>
          <w:iCs/>
          <w:spacing w:val="-1"/>
        </w:rPr>
        <w:t>t</w:t>
      </w:r>
      <w:r w:rsidRPr="001C38EF">
        <w:rPr>
          <w:rFonts w:ascii="Arial" w:eastAsia="Arial,Gill Sans MT" w:hAnsi="Arial" w:cs="Arial"/>
          <w:i/>
          <w:iCs/>
          <w:spacing w:val="1"/>
        </w:rPr>
        <w:t>ra</w:t>
      </w:r>
      <w:r w:rsidRPr="001C38EF">
        <w:rPr>
          <w:rFonts w:ascii="Arial" w:eastAsia="Arial,Gill Sans MT" w:hAnsi="Arial" w:cs="Arial"/>
          <w:i/>
          <w:iCs/>
        </w:rPr>
        <w:t>vel</w:t>
      </w:r>
      <w:r w:rsidRPr="001C38EF">
        <w:rPr>
          <w:rFonts w:ascii="Arial" w:eastAsia="Arial,Gill Sans MT" w:hAnsi="Arial" w:cs="Arial"/>
          <w:i/>
          <w:iCs/>
          <w:spacing w:val="-3"/>
        </w:rPr>
        <w:t xml:space="preserve"> </w:t>
      </w:r>
      <w:r w:rsidRPr="001C38EF">
        <w:rPr>
          <w:rFonts w:ascii="Arial" w:eastAsia="Arial,Gill Sans MT" w:hAnsi="Arial" w:cs="Arial"/>
          <w:i/>
          <w:iCs/>
          <w:spacing w:val="1"/>
        </w:rPr>
        <w:t>a</w:t>
      </w:r>
      <w:r w:rsidRPr="001C38EF">
        <w:rPr>
          <w:rFonts w:ascii="Arial" w:eastAsia="Arial,Gill Sans MT" w:hAnsi="Arial" w:cs="Arial"/>
          <w:i/>
          <w:iCs/>
        </w:rPr>
        <w:t>nd</w:t>
      </w:r>
      <w:r w:rsidRPr="001C38EF">
        <w:rPr>
          <w:rFonts w:ascii="Arial" w:eastAsia="Arial,Gill Sans MT" w:hAnsi="Arial" w:cs="Arial"/>
          <w:i/>
          <w:iCs/>
          <w:spacing w:val="-3"/>
        </w:rPr>
        <w:t xml:space="preserve"> </w:t>
      </w:r>
      <w:r w:rsidRPr="001C38EF">
        <w:rPr>
          <w:rFonts w:ascii="Arial" w:eastAsia="Arial,Gill Sans MT" w:hAnsi="Arial" w:cs="Arial"/>
          <w:i/>
          <w:iCs/>
          <w:spacing w:val="-1"/>
        </w:rPr>
        <w:t xml:space="preserve">transport guidance – Statutory guidance for local authorities </w:t>
      </w:r>
      <w:r w:rsidR="00A57698" w:rsidRPr="001C38EF">
        <w:rPr>
          <w:rFonts w:ascii="Arial" w:eastAsia="Arial,Gill Sans MT" w:hAnsi="Arial" w:cs="Arial"/>
          <w:i/>
          <w:iCs/>
          <w:spacing w:val="-1"/>
        </w:rPr>
        <w:t>June 2023</w:t>
      </w:r>
      <w:r w:rsidRPr="001C38EF">
        <w:rPr>
          <w:rStyle w:val="FootnoteReference"/>
          <w:rFonts w:ascii="Arial" w:eastAsia="Arial,Gill Sans MT" w:hAnsi="Arial" w:cs="Arial"/>
          <w:spacing w:val="-1"/>
        </w:rPr>
        <w:footnoteReference w:id="1"/>
      </w:r>
      <w:r w:rsidRPr="001C38EF">
        <w:rPr>
          <w:rFonts w:ascii="Arial" w:eastAsia="Arial,Gill Sans MT" w:hAnsi="Arial" w:cs="Arial"/>
          <w:spacing w:val="-1"/>
        </w:rPr>
        <w:t>.</w:t>
      </w:r>
    </w:p>
    <w:p w14:paraId="3075F337" w14:textId="77777777" w:rsidR="00A33ACB" w:rsidRPr="001C38EF" w:rsidRDefault="00A33ACB" w:rsidP="00A33ACB">
      <w:pPr>
        <w:pStyle w:val="ListParagraph"/>
        <w:spacing w:after="0" w:line="240" w:lineRule="auto"/>
        <w:jc w:val="both"/>
        <w:rPr>
          <w:rFonts w:ascii="Arial" w:eastAsia="Arial,Gill Sans MT" w:hAnsi="Arial" w:cs="Arial"/>
        </w:rPr>
      </w:pPr>
    </w:p>
    <w:p w14:paraId="51640DE0" w14:textId="3B359CE0" w:rsidR="0041231A" w:rsidRPr="001C38EF" w:rsidRDefault="00A33ACB" w:rsidP="00A33ACB">
      <w:pPr>
        <w:pStyle w:val="ListParagraph"/>
        <w:numPr>
          <w:ilvl w:val="1"/>
          <w:numId w:val="36"/>
        </w:numPr>
        <w:tabs>
          <w:tab w:val="left" w:pos="567"/>
        </w:tabs>
        <w:spacing w:after="0" w:line="240" w:lineRule="auto"/>
        <w:ind w:left="567" w:right="-20" w:hanging="567"/>
        <w:jc w:val="both"/>
        <w:rPr>
          <w:rFonts w:ascii="Arial" w:eastAsiaTheme="minorEastAsia" w:hAnsi="Arial" w:cs="Arial"/>
        </w:rPr>
      </w:pPr>
      <w:r w:rsidRPr="001C38EF">
        <w:rPr>
          <w:rFonts w:ascii="Arial" w:eastAsia="Arial,Gill Sans MT" w:hAnsi="Arial" w:cs="Arial"/>
        </w:rPr>
        <w:t>In determining travel assistance for eligible children and young people, the Council</w:t>
      </w:r>
      <w:r w:rsidRPr="001C38EF">
        <w:rPr>
          <w:rFonts w:ascii="Arial" w:eastAsia="Arial,Gill Sans MT" w:hAnsi="Arial" w:cs="Arial"/>
          <w:color w:val="000000" w:themeColor="text1"/>
          <w:spacing w:val="-1"/>
        </w:rPr>
        <w:t xml:space="preserve"> </w:t>
      </w:r>
      <w:r w:rsidRPr="001C38EF">
        <w:rPr>
          <w:rFonts w:ascii="Arial" w:eastAsia="Arial,Gill Sans MT" w:hAnsi="Arial" w:cs="Arial"/>
          <w:color w:val="000000" w:themeColor="text1"/>
        </w:rPr>
        <w:t>is</w:t>
      </w:r>
      <w:r w:rsidRPr="001C38EF">
        <w:rPr>
          <w:rFonts w:ascii="Arial" w:eastAsia="Arial,Gill Sans MT" w:hAnsi="Arial" w:cs="Arial"/>
          <w:color w:val="000000" w:themeColor="text1"/>
          <w:spacing w:val="-1"/>
        </w:rPr>
        <w:t xml:space="preserve"> </w:t>
      </w:r>
      <w:r w:rsidRPr="001C38EF">
        <w:rPr>
          <w:rFonts w:ascii="Arial" w:eastAsia="Arial,Gill Sans MT" w:hAnsi="Arial" w:cs="Arial"/>
          <w:color w:val="000000" w:themeColor="text1"/>
        </w:rPr>
        <w:t>commi</w:t>
      </w:r>
      <w:r w:rsidRPr="001C38EF">
        <w:rPr>
          <w:rFonts w:ascii="Arial" w:eastAsia="Arial,Gill Sans MT" w:hAnsi="Arial" w:cs="Arial"/>
          <w:color w:val="000000" w:themeColor="text1"/>
          <w:spacing w:val="-1"/>
        </w:rPr>
        <w:t>tt</w:t>
      </w:r>
      <w:r w:rsidRPr="001C38EF">
        <w:rPr>
          <w:rFonts w:ascii="Arial" w:eastAsia="Arial,Gill Sans MT" w:hAnsi="Arial" w:cs="Arial"/>
          <w:color w:val="000000" w:themeColor="text1"/>
        </w:rPr>
        <w:t>ed</w:t>
      </w:r>
      <w:r w:rsidRPr="001C38EF">
        <w:rPr>
          <w:rFonts w:ascii="Arial" w:eastAsia="Arial,Gill Sans MT" w:hAnsi="Arial" w:cs="Arial"/>
          <w:color w:val="000000" w:themeColor="text1"/>
          <w:spacing w:val="-8"/>
        </w:rPr>
        <w:t xml:space="preserve"> </w:t>
      </w:r>
      <w:r w:rsidRPr="001C38EF">
        <w:rPr>
          <w:rFonts w:ascii="Arial" w:eastAsia="Arial,Gill Sans MT" w:hAnsi="Arial" w:cs="Arial"/>
          <w:color w:val="000000" w:themeColor="text1"/>
          <w:spacing w:val="-1"/>
        </w:rPr>
        <w:t>t</w:t>
      </w:r>
      <w:r w:rsidRPr="001C38EF">
        <w:rPr>
          <w:rFonts w:ascii="Arial" w:eastAsia="Arial,Gill Sans MT" w:hAnsi="Arial" w:cs="Arial"/>
          <w:color w:val="000000" w:themeColor="text1"/>
        </w:rPr>
        <w:t>o</w:t>
      </w:r>
      <w:r w:rsidRPr="001C38EF">
        <w:rPr>
          <w:rFonts w:ascii="Arial" w:eastAsia="Arial,Gill Sans MT" w:hAnsi="Arial" w:cs="Arial"/>
          <w:color w:val="000000" w:themeColor="text1"/>
          <w:spacing w:val="-1"/>
        </w:rPr>
        <w:t xml:space="preserve"> </w:t>
      </w:r>
      <w:r w:rsidRPr="001C38EF">
        <w:rPr>
          <w:rFonts w:ascii="Arial" w:eastAsia="Arial,Gill Sans MT" w:hAnsi="Arial" w:cs="Arial"/>
          <w:color w:val="000000" w:themeColor="text1"/>
          <w:spacing w:val="1"/>
        </w:rPr>
        <w:t>r</w:t>
      </w:r>
      <w:r w:rsidRPr="001C38EF">
        <w:rPr>
          <w:rFonts w:ascii="Arial" w:eastAsia="Arial,Gill Sans MT" w:hAnsi="Arial" w:cs="Arial"/>
          <w:color w:val="000000" w:themeColor="text1"/>
        </w:rPr>
        <w:t>educing</w:t>
      </w:r>
      <w:r w:rsidRPr="001C38EF">
        <w:rPr>
          <w:rFonts w:ascii="Arial" w:eastAsia="Arial,Gill Sans MT" w:hAnsi="Arial" w:cs="Arial"/>
          <w:color w:val="000000" w:themeColor="text1"/>
          <w:spacing w:val="-4"/>
        </w:rPr>
        <w:t xml:space="preserve"> </w:t>
      </w:r>
      <w:r w:rsidRPr="001C38EF">
        <w:rPr>
          <w:rFonts w:ascii="Arial" w:eastAsia="Arial,Gill Sans MT" w:hAnsi="Arial" w:cs="Arial"/>
          <w:color w:val="000000" w:themeColor="text1"/>
          <w:spacing w:val="-1"/>
        </w:rPr>
        <w:t>t</w:t>
      </w:r>
      <w:r w:rsidRPr="001C38EF">
        <w:rPr>
          <w:rFonts w:ascii="Arial" w:eastAsia="Arial,Gill Sans MT" w:hAnsi="Arial" w:cs="Arial"/>
          <w:color w:val="000000" w:themeColor="text1"/>
          <w:spacing w:val="1"/>
        </w:rPr>
        <w:t>ra</w:t>
      </w:r>
      <w:r w:rsidRPr="001C38EF">
        <w:rPr>
          <w:rFonts w:ascii="Arial" w:eastAsia="Arial,Gill Sans MT" w:hAnsi="Arial" w:cs="Arial"/>
          <w:color w:val="000000" w:themeColor="text1"/>
        </w:rPr>
        <w:t>ffic</w:t>
      </w:r>
      <w:r w:rsidRPr="001C38EF">
        <w:rPr>
          <w:rFonts w:ascii="Arial" w:eastAsia="Arial,Gill Sans MT" w:hAnsi="Arial" w:cs="Arial"/>
          <w:color w:val="000000" w:themeColor="text1"/>
          <w:spacing w:val="-1"/>
        </w:rPr>
        <w:t xml:space="preserve"> </w:t>
      </w:r>
      <w:r w:rsidRPr="001C38EF">
        <w:rPr>
          <w:rFonts w:ascii="Arial" w:eastAsia="Arial,Gill Sans MT" w:hAnsi="Arial" w:cs="Arial"/>
          <w:color w:val="000000" w:themeColor="text1"/>
        </w:rPr>
        <w:t>con</w:t>
      </w:r>
      <w:r w:rsidRPr="001C38EF">
        <w:rPr>
          <w:rFonts w:ascii="Arial" w:eastAsia="Arial,Gill Sans MT" w:hAnsi="Arial" w:cs="Arial"/>
          <w:color w:val="000000" w:themeColor="text1"/>
          <w:spacing w:val="1"/>
        </w:rPr>
        <w:t>g</w:t>
      </w:r>
      <w:r w:rsidRPr="001C38EF">
        <w:rPr>
          <w:rFonts w:ascii="Arial" w:eastAsia="Arial,Gill Sans MT" w:hAnsi="Arial" w:cs="Arial"/>
          <w:color w:val="000000" w:themeColor="text1"/>
        </w:rPr>
        <w:t>e</w:t>
      </w:r>
      <w:r w:rsidRPr="001C38EF">
        <w:rPr>
          <w:rFonts w:ascii="Arial" w:eastAsia="Arial,Gill Sans MT" w:hAnsi="Arial" w:cs="Arial"/>
          <w:color w:val="000000" w:themeColor="text1"/>
          <w:spacing w:val="-1"/>
        </w:rPr>
        <w:t>st</w:t>
      </w:r>
      <w:r w:rsidRPr="001C38EF">
        <w:rPr>
          <w:rFonts w:ascii="Arial" w:eastAsia="Arial,Gill Sans MT" w:hAnsi="Arial" w:cs="Arial"/>
          <w:color w:val="000000" w:themeColor="text1"/>
        </w:rPr>
        <w:t>ion,</w:t>
      </w:r>
      <w:r w:rsidRPr="001C38EF">
        <w:rPr>
          <w:rFonts w:ascii="Arial" w:eastAsia="Arial,Gill Sans MT" w:hAnsi="Arial" w:cs="Arial"/>
          <w:color w:val="000000" w:themeColor="text1"/>
          <w:spacing w:val="-7"/>
        </w:rPr>
        <w:t xml:space="preserve"> </w:t>
      </w:r>
      <w:r w:rsidRPr="001C38EF">
        <w:rPr>
          <w:rFonts w:ascii="Arial" w:eastAsia="Arial,Gill Sans MT" w:hAnsi="Arial" w:cs="Arial"/>
          <w:color w:val="000000" w:themeColor="text1"/>
        </w:rPr>
        <w:t>imp</w:t>
      </w:r>
      <w:r w:rsidRPr="001C38EF">
        <w:rPr>
          <w:rFonts w:ascii="Arial" w:eastAsia="Arial,Gill Sans MT" w:hAnsi="Arial" w:cs="Arial"/>
          <w:color w:val="000000" w:themeColor="text1"/>
          <w:spacing w:val="1"/>
        </w:rPr>
        <w:t>r</w:t>
      </w:r>
      <w:r w:rsidRPr="001C38EF">
        <w:rPr>
          <w:rFonts w:ascii="Arial" w:eastAsia="Arial,Gill Sans MT" w:hAnsi="Arial" w:cs="Arial"/>
          <w:color w:val="000000" w:themeColor="text1"/>
        </w:rPr>
        <w:t>oving</w:t>
      </w:r>
      <w:r w:rsidRPr="001C38EF">
        <w:rPr>
          <w:rFonts w:ascii="Arial" w:eastAsia="Arial,Gill Sans MT" w:hAnsi="Arial" w:cs="Arial"/>
          <w:color w:val="000000" w:themeColor="text1"/>
          <w:spacing w:val="-3"/>
        </w:rPr>
        <w:t xml:space="preserve"> </w:t>
      </w:r>
      <w:r w:rsidRPr="001C38EF">
        <w:rPr>
          <w:rFonts w:ascii="Arial" w:eastAsia="Arial,Gill Sans MT" w:hAnsi="Arial" w:cs="Arial"/>
          <w:color w:val="000000" w:themeColor="text1"/>
          <w:spacing w:val="1"/>
        </w:rPr>
        <w:t>r</w:t>
      </w:r>
      <w:r w:rsidRPr="001C38EF">
        <w:rPr>
          <w:rFonts w:ascii="Arial" w:eastAsia="Arial,Gill Sans MT" w:hAnsi="Arial" w:cs="Arial"/>
          <w:color w:val="000000" w:themeColor="text1"/>
        </w:rPr>
        <w:t>o</w:t>
      </w:r>
      <w:r w:rsidRPr="001C38EF">
        <w:rPr>
          <w:rFonts w:ascii="Arial" w:eastAsia="Arial,Gill Sans MT" w:hAnsi="Arial" w:cs="Arial"/>
          <w:color w:val="000000" w:themeColor="text1"/>
          <w:spacing w:val="1"/>
        </w:rPr>
        <w:t>a</w:t>
      </w:r>
      <w:r w:rsidRPr="001C38EF">
        <w:rPr>
          <w:rFonts w:ascii="Arial" w:eastAsia="Arial,Gill Sans MT" w:hAnsi="Arial" w:cs="Arial"/>
          <w:color w:val="000000" w:themeColor="text1"/>
        </w:rPr>
        <w:t xml:space="preserve">d </w:t>
      </w:r>
      <w:proofErr w:type="gramStart"/>
      <w:r w:rsidRPr="001C38EF">
        <w:rPr>
          <w:rFonts w:ascii="Arial" w:eastAsia="Arial,Gill Sans MT" w:hAnsi="Arial" w:cs="Arial"/>
          <w:color w:val="000000" w:themeColor="text1"/>
          <w:spacing w:val="-1"/>
        </w:rPr>
        <w:t>s</w:t>
      </w:r>
      <w:r w:rsidRPr="001C38EF">
        <w:rPr>
          <w:rFonts w:ascii="Arial" w:eastAsia="Arial,Gill Sans MT" w:hAnsi="Arial" w:cs="Arial"/>
          <w:color w:val="000000" w:themeColor="text1"/>
          <w:spacing w:val="1"/>
        </w:rPr>
        <w:t>a</w:t>
      </w:r>
      <w:r w:rsidRPr="001C38EF">
        <w:rPr>
          <w:rFonts w:ascii="Arial" w:eastAsia="Arial,Gill Sans MT" w:hAnsi="Arial" w:cs="Arial"/>
          <w:color w:val="000000" w:themeColor="text1"/>
        </w:rPr>
        <w:t>fe</w:t>
      </w:r>
      <w:r w:rsidRPr="001C38EF">
        <w:rPr>
          <w:rFonts w:ascii="Arial" w:eastAsia="Arial,Gill Sans MT" w:hAnsi="Arial" w:cs="Arial"/>
          <w:color w:val="000000" w:themeColor="text1"/>
          <w:spacing w:val="-1"/>
        </w:rPr>
        <w:t>t</w:t>
      </w:r>
      <w:r w:rsidRPr="001C38EF">
        <w:rPr>
          <w:rFonts w:ascii="Arial" w:eastAsia="Arial,Gill Sans MT" w:hAnsi="Arial" w:cs="Arial"/>
          <w:color w:val="000000" w:themeColor="text1"/>
        </w:rPr>
        <w:t>y</w:t>
      </w:r>
      <w:proofErr w:type="gramEnd"/>
      <w:r w:rsidRPr="001C38EF">
        <w:rPr>
          <w:rFonts w:ascii="Arial" w:eastAsia="Arial,Gill Sans MT" w:hAnsi="Arial" w:cs="Arial"/>
          <w:color w:val="000000" w:themeColor="text1"/>
          <w:spacing w:val="-2"/>
        </w:rPr>
        <w:t xml:space="preserve"> </w:t>
      </w:r>
      <w:r w:rsidRPr="001C38EF">
        <w:rPr>
          <w:rFonts w:ascii="Arial" w:eastAsia="Arial,Gill Sans MT" w:hAnsi="Arial" w:cs="Arial"/>
          <w:color w:val="000000" w:themeColor="text1"/>
          <w:spacing w:val="1"/>
        </w:rPr>
        <w:t>a</w:t>
      </w:r>
      <w:r w:rsidRPr="001C38EF">
        <w:rPr>
          <w:rFonts w:ascii="Arial" w:eastAsia="Arial,Gill Sans MT" w:hAnsi="Arial" w:cs="Arial"/>
          <w:color w:val="000000" w:themeColor="text1"/>
        </w:rPr>
        <w:t>nd</w:t>
      </w:r>
      <w:r w:rsidRPr="001C38EF">
        <w:rPr>
          <w:rFonts w:ascii="Arial" w:eastAsia="Arial,Gill Sans MT" w:hAnsi="Arial" w:cs="Arial"/>
          <w:color w:val="000000" w:themeColor="text1"/>
          <w:spacing w:val="-3"/>
        </w:rPr>
        <w:t xml:space="preserve"> </w:t>
      </w:r>
      <w:r w:rsidRPr="001C38EF">
        <w:rPr>
          <w:rFonts w:ascii="Arial" w:eastAsia="Arial,Gill Sans MT" w:hAnsi="Arial" w:cs="Arial"/>
          <w:color w:val="000000" w:themeColor="text1"/>
          <w:spacing w:val="1"/>
        </w:rPr>
        <w:t>r</w:t>
      </w:r>
      <w:r w:rsidRPr="001C38EF">
        <w:rPr>
          <w:rFonts w:ascii="Arial" w:eastAsia="Arial,Gill Sans MT" w:hAnsi="Arial" w:cs="Arial"/>
          <w:color w:val="000000" w:themeColor="text1"/>
        </w:rPr>
        <w:t>edu</w:t>
      </w:r>
      <w:r w:rsidRPr="001C38EF">
        <w:rPr>
          <w:rFonts w:ascii="Arial" w:eastAsia="Arial,Gill Sans MT" w:hAnsi="Arial" w:cs="Arial"/>
          <w:color w:val="000000" w:themeColor="text1"/>
          <w:spacing w:val="1"/>
        </w:rPr>
        <w:t>c</w:t>
      </w:r>
      <w:r w:rsidRPr="001C38EF">
        <w:rPr>
          <w:rFonts w:ascii="Arial" w:eastAsia="Arial,Gill Sans MT" w:hAnsi="Arial" w:cs="Arial"/>
          <w:color w:val="000000" w:themeColor="text1"/>
        </w:rPr>
        <w:t>ing</w:t>
      </w:r>
      <w:r w:rsidRPr="001C38EF">
        <w:rPr>
          <w:rFonts w:ascii="Arial" w:eastAsia="Arial,Gill Sans MT" w:hAnsi="Arial" w:cs="Arial"/>
          <w:color w:val="000000" w:themeColor="text1"/>
          <w:spacing w:val="-6"/>
        </w:rPr>
        <w:t xml:space="preserve"> </w:t>
      </w:r>
      <w:r w:rsidRPr="001C38EF">
        <w:rPr>
          <w:rFonts w:ascii="Arial" w:eastAsia="Arial,Gill Sans MT" w:hAnsi="Arial" w:cs="Arial"/>
          <w:color w:val="000000" w:themeColor="text1"/>
          <w:spacing w:val="-1"/>
        </w:rPr>
        <w:t>t</w:t>
      </w:r>
      <w:r w:rsidRPr="001C38EF">
        <w:rPr>
          <w:rFonts w:ascii="Arial" w:eastAsia="Arial,Gill Sans MT" w:hAnsi="Arial" w:cs="Arial"/>
          <w:color w:val="000000" w:themeColor="text1"/>
        </w:rPr>
        <w:t>he</w:t>
      </w:r>
      <w:r w:rsidRPr="001C38EF">
        <w:rPr>
          <w:rFonts w:ascii="Arial" w:eastAsia="Arial,Gill Sans MT" w:hAnsi="Arial" w:cs="Arial"/>
          <w:color w:val="000000" w:themeColor="text1"/>
          <w:spacing w:val="1"/>
        </w:rPr>
        <w:t xml:space="preserve"> </w:t>
      </w:r>
      <w:r w:rsidRPr="001C38EF">
        <w:rPr>
          <w:rFonts w:ascii="Arial" w:eastAsia="Arial,Gill Sans MT" w:hAnsi="Arial" w:cs="Arial"/>
          <w:color w:val="000000" w:themeColor="text1"/>
        </w:rPr>
        <w:t>envi</w:t>
      </w:r>
      <w:r w:rsidRPr="001C38EF">
        <w:rPr>
          <w:rFonts w:ascii="Arial" w:eastAsia="Arial,Gill Sans MT" w:hAnsi="Arial" w:cs="Arial"/>
          <w:color w:val="000000" w:themeColor="text1"/>
          <w:spacing w:val="1"/>
        </w:rPr>
        <w:t>r</w:t>
      </w:r>
      <w:r w:rsidRPr="001C38EF">
        <w:rPr>
          <w:rFonts w:ascii="Arial" w:eastAsia="Arial,Gill Sans MT" w:hAnsi="Arial" w:cs="Arial"/>
          <w:color w:val="000000" w:themeColor="text1"/>
        </w:rPr>
        <w:t>onmen</w:t>
      </w:r>
      <w:r w:rsidRPr="001C38EF">
        <w:rPr>
          <w:rFonts w:ascii="Arial" w:eastAsia="Arial,Gill Sans MT" w:hAnsi="Arial" w:cs="Arial"/>
          <w:color w:val="000000" w:themeColor="text1"/>
          <w:spacing w:val="-1"/>
        </w:rPr>
        <w:t>t</w:t>
      </w:r>
      <w:r w:rsidRPr="001C38EF">
        <w:rPr>
          <w:rFonts w:ascii="Arial" w:eastAsia="Arial,Gill Sans MT" w:hAnsi="Arial" w:cs="Arial"/>
          <w:color w:val="000000" w:themeColor="text1"/>
          <w:spacing w:val="1"/>
        </w:rPr>
        <w:t>a</w:t>
      </w:r>
      <w:r w:rsidRPr="001C38EF">
        <w:rPr>
          <w:rFonts w:ascii="Arial" w:eastAsia="Arial,Gill Sans MT" w:hAnsi="Arial" w:cs="Arial"/>
          <w:color w:val="000000" w:themeColor="text1"/>
        </w:rPr>
        <w:t>l</w:t>
      </w:r>
      <w:r w:rsidRPr="001C38EF">
        <w:rPr>
          <w:rFonts w:ascii="Arial" w:eastAsia="Arial,Gill Sans MT" w:hAnsi="Arial" w:cs="Arial"/>
          <w:color w:val="000000" w:themeColor="text1"/>
          <w:spacing w:val="-9"/>
        </w:rPr>
        <w:t xml:space="preserve"> </w:t>
      </w:r>
      <w:r w:rsidRPr="001C38EF">
        <w:rPr>
          <w:rFonts w:ascii="Arial" w:eastAsia="Arial,Gill Sans MT" w:hAnsi="Arial" w:cs="Arial"/>
          <w:color w:val="000000" w:themeColor="text1"/>
        </w:rPr>
        <w:t>imp</w:t>
      </w:r>
      <w:r w:rsidRPr="001C38EF">
        <w:rPr>
          <w:rFonts w:ascii="Arial" w:eastAsia="Arial,Gill Sans MT" w:hAnsi="Arial" w:cs="Arial"/>
          <w:color w:val="000000" w:themeColor="text1"/>
          <w:spacing w:val="1"/>
        </w:rPr>
        <w:t>a</w:t>
      </w:r>
      <w:r w:rsidRPr="001C38EF">
        <w:rPr>
          <w:rFonts w:ascii="Arial" w:eastAsia="Arial,Gill Sans MT" w:hAnsi="Arial" w:cs="Arial"/>
          <w:color w:val="000000" w:themeColor="text1"/>
        </w:rPr>
        <w:t>ct</w:t>
      </w:r>
      <w:r w:rsidRPr="001C38EF">
        <w:rPr>
          <w:rFonts w:ascii="Arial" w:eastAsia="Arial,Gill Sans MT" w:hAnsi="Arial" w:cs="Arial"/>
          <w:color w:val="000000" w:themeColor="text1"/>
          <w:spacing w:val="-5"/>
        </w:rPr>
        <w:t xml:space="preserve"> </w:t>
      </w:r>
      <w:r w:rsidRPr="001C38EF">
        <w:rPr>
          <w:rFonts w:ascii="Arial" w:eastAsia="Arial,Gill Sans MT" w:hAnsi="Arial" w:cs="Arial"/>
          <w:color w:val="000000" w:themeColor="text1"/>
        </w:rPr>
        <w:t>of</w:t>
      </w:r>
      <w:r w:rsidRPr="001C38EF">
        <w:rPr>
          <w:rFonts w:ascii="Arial" w:eastAsia="Arial,Gill Sans MT" w:hAnsi="Arial" w:cs="Arial"/>
          <w:color w:val="000000" w:themeColor="text1"/>
          <w:spacing w:val="-1"/>
        </w:rPr>
        <w:t xml:space="preserve"> </w:t>
      </w:r>
      <w:r w:rsidRPr="001C38EF">
        <w:rPr>
          <w:rFonts w:ascii="Arial" w:eastAsia="Arial,Gill Sans MT" w:hAnsi="Arial" w:cs="Arial"/>
          <w:color w:val="000000" w:themeColor="text1"/>
        </w:rPr>
        <w:t>vehicle</w:t>
      </w:r>
      <w:r w:rsidRPr="001C38EF">
        <w:rPr>
          <w:rFonts w:ascii="Arial" w:eastAsia="Arial,Gill Sans MT" w:hAnsi="Arial" w:cs="Arial"/>
          <w:color w:val="000000" w:themeColor="text1"/>
          <w:spacing w:val="-1"/>
        </w:rPr>
        <w:t xml:space="preserve"> </w:t>
      </w:r>
      <w:r w:rsidRPr="001C38EF">
        <w:rPr>
          <w:rFonts w:ascii="Arial" w:eastAsia="Arial,Gill Sans MT" w:hAnsi="Arial" w:cs="Arial"/>
          <w:color w:val="000000" w:themeColor="text1"/>
        </w:rPr>
        <w:t>jou</w:t>
      </w:r>
      <w:r w:rsidRPr="001C38EF">
        <w:rPr>
          <w:rFonts w:ascii="Arial" w:eastAsia="Arial,Gill Sans MT" w:hAnsi="Arial" w:cs="Arial"/>
          <w:color w:val="000000" w:themeColor="text1"/>
          <w:spacing w:val="1"/>
        </w:rPr>
        <w:t>r</w:t>
      </w:r>
      <w:r w:rsidRPr="001C38EF">
        <w:rPr>
          <w:rFonts w:ascii="Arial" w:eastAsia="Arial,Gill Sans MT" w:hAnsi="Arial" w:cs="Arial"/>
          <w:color w:val="000000" w:themeColor="text1"/>
        </w:rPr>
        <w:t>neys</w:t>
      </w:r>
      <w:r w:rsidR="001C38EF">
        <w:rPr>
          <w:rFonts w:ascii="Arial" w:eastAsia="Arial,Gill Sans MT" w:hAnsi="Arial" w:cs="Arial"/>
          <w:color w:val="000000" w:themeColor="text1"/>
          <w:spacing w:val="-5"/>
        </w:rPr>
        <w:t xml:space="preserve">.  </w:t>
      </w:r>
      <w:r w:rsidR="0041231A" w:rsidRPr="001C38EF">
        <w:rPr>
          <w:rFonts w:ascii="Arial" w:eastAsia="Arial,Gill Sans MT" w:hAnsi="Arial" w:cs="Arial"/>
          <w:color w:val="000000" w:themeColor="text1"/>
        </w:rPr>
        <w:t xml:space="preserve">The Coventry Transport Strategy sets out the Council’s plans to transform the way people travel around the city, including substantially reducing the proportion of journeys made by car and encouraging greater use of public transport, </w:t>
      </w:r>
      <w:proofErr w:type="gramStart"/>
      <w:r w:rsidR="0041231A" w:rsidRPr="001C38EF">
        <w:rPr>
          <w:rFonts w:ascii="Arial" w:eastAsia="Arial,Gill Sans MT" w:hAnsi="Arial" w:cs="Arial"/>
          <w:color w:val="000000" w:themeColor="text1"/>
        </w:rPr>
        <w:t>walking</w:t>
      </w:r>
      <w:proofErr w:type="gramEnd"/>
      <w:r w:rsidR="0041231A" w:rsidRPr="001C38EF">
        <w:rPr>
          <w:rFonts w:ascii="Arial" w:eastAsia="Arial,Gill Sans MT" w:hAnsi="Arial" w:cs="Arial"/>
          <w:color w:val="000000" w:themeColor="text1"/>
        </w:rPr>
        <w:t xml:space="preserve"> and cycling. Coventry intends to do this by creating a city where it is easy, </w:t>
      </w:r>
      <w:proofErr w:type="gramStart"/>
      <w:r w:rsidR="0041231A" w:rsidRPr="001C38EF">
        <w:rPr>
          <w:rFonts w:ascii="Arial" w:eastAsia="Arial,Gill Sans MT" w:hAnsi="Arial" w:cs="Arial"/>
          <w:color w:val="000000" w:themeColor="text1"/>
        </w:rPr>
        <w:t>convenient</w:t>
      </w:r>
      <w:proofErr w:type="gramEnd"/>
      <w:r w:rsidR="0041231A" w:rsidRPr="001C38EF">
        <w:rPr>
          <w:rFonts w:ascii="Arial" w:eastAsia="Arial,Gill Sans MT" w:hAnsi="Arial" w:cs="Arial"/>
          <w:color w:val="000000" w:themeColor="text1"/>
        </w:rPr>
        <w:t xml:space="preserve"> and safe to walk, cycle and travel on public transport and where most peop</w:t>
      </w:r>
      <w:r w:rsidR="00992A1A" w:rsidRPr="001C38EF">
        <w:rPr>
          <w:rFonts w:ascii="Arial" w:eastAsia="Arial,Gill Sans MT" w:hAnsi="Arial" w:cs="Arial"/>
          <w:color w:val="000000" w:themeColor="text1"/>
        </w:rPr>
        <w:t>le do not need to use a car to access services required for day-to-day life. The Coventry Transport Strategy is available on the Council’s website at https://www.coventry.gov.uk/transport-strategy-2.</w:t>
      </w:r>
    </w:p>
    <w:p w14:paraId="32E107C7" w14:textId="416DCA78" w:rsidR="00A57698" w:rsidRPr="001C38EF" w:rsidRDefault="00A57698" w:rsidP="001C38EF">
      <w:pPr>
        <w:pStyle w:val="ListParagraph"/>
        <w:rPr>
          <w:rFonts w:ascii="Arial" w:eastAsia="Arial,Gill Sans MT" w:hAnsi="Arial" w:cs="Arial"/>
          <w:color w:val="000000" w:themeColor="text1"/>
        </w:rPr>
      </w:pPr>
    </w:p>
    <w:p w14:paraId="7D1D303A" w14:textId="77777777" w:rsidR="00A33ACB" w:rsidRPr="001C38EF" w:rsidRDefault="00A33ACB" w:rsidP="00A33ACB">
      <w:pPr>
        <w:pStyle w:val="ListParagraph"/>
        <w:tabs>
          <w:tab w:val="left" w:pos="567"/>
          <w:tab w:val="left" w:pos="993"/>
        </w:tabs>
        <w:spacing w:after="0" w:line="240" w:lineRule="auto"/>
        <w:ind w:left="567" w:right="46" w:hanging="567"/>
        <w:jc w:val="both"/>
        <w:rPr>
          <w:rFonts w:ascii="Arial" w:eastAsia="Gill Sans MT" w:hAnsi="Arial" w:cs="Arial"/>
          <w:b/>
        </w:rPr>
      </w:pPr>
    </w:p>
    <w:p w14:paraId="63D0197A" w14:textId="77777777" w:rsidR="00A33ACB" w:rsidRPr="001C38EF" w:rsidRDefault="00A33ACB" w:rsidP="00A33ACB">
      <w:pPr>
        <w:pStyle w:val="ListParagraph"/>
        <w:numPr>
          <w:ilvl w:val="0"/>
          <w:numId w:val="36"/>
        </w:numPr>
        <w:tabs>
          <w:tab w:val="left" w:pos="567"/>
        </w:tabs>
        <w:spacing w:after="0" w:line="240" w:lineRule="auto"/>
        <w:ind w:right="46"/>
        <w:jc w:val="both"/>
        <w:rPr>
          <w:rFonts w:ascii="Arial" w:eastAsia="Arial,Gill Sans MT" w:hAnsi="Arial" w:cs="Arial"/>
          <w:bCs/>
        </w:rPr>
      </w:pPr>
      <w:r w:rsidRPr="001C38EF">
        <w:rPr>
          <w:rFonts w:ascii="Arial" w:eastAsia="Arial,Gill Sans MT" w:hAnsi="Arial" w:cs="Arial"/>
          <w:b/>
          <w:bCs/>
          <w:spacing w:val="-1"/>
        </w:rPr>
        <w:tab/>
        <w:t>Who this policy applies to</w:t>
      </w:r>
    </w:p>
    <w:p w14:paraId="416E59A0" w14:textId="77777777" w:rsidR="00A33ACB" w:rsidRPr="001C38EF" w:rsidRDefault="00A33ACB" w:rsidP="00A33ACB">
      <w:pPr>
        <w:pStyle w:val="ListParagraph"/>
        <w:tabs>
          <w:tab w:val="left" w:pos="567"/>
        </w:tabs>
        <w:spacing w:after="0" w:line="240" w:lineRule="auto"/>
        <w:ind w:left="360" w:right="46"/>
        <w:jc w:val="both"/>
        <w:rPr>
          <w:rFonts w:ascii="Arial" w:eastAsia="Arial,Gill Sans MT" w:hAnsi="Arial" w:cs="Arial"/>
          <w:bCs/>
        </w:rPr>
      </w:pPr>
    </w:p>
    <w:p w14:paraId="41713614" w14:textId="77777777" w:rsidR="00A33ACB" w:rsidRPr="001C38EF" w:rsidRDefault="00A33ACB" w:rsidP="00A33ACB">
      <w:pPr>
        <w:tabs>
          <w:tab w:val="left" w:pos="567"/>
        </w:tabs>
        <w:spacing w:after="0" w:line="240" w:lineRule="auto"/>
        <w:ind w:left="567" w:right="46" w:hanging="567"/>
        <w:jc w:val="both"/>
        <w:rPr>
          <w:rFonts w:ascii="Arial" w:eastAsia="Arial,Gill Sans MT" w:hAnsi="Arial" w:cs="Arial"/>
          <w:b/>
          <w:bCs/>
        </w:rPr>
      </w:pPr>
      <w:r w:rsidRPr="001C38EF">
        <w:rPr>
          <w:rFonts w:ascii="Arial" w:eastAsia="Arial,Gill Sans MT" w:hAnsi="Arial" w:cs="Arial"/>
          <w:spacing w:val="-1"/>
        </w:rPr>
        <w:t>2.1</w:t>
      </w:r>
      <w:r w:rsidRPr="001C38EF">
        <w:rPr>
          <w:rFonts w:ascii="Arial" w:eastAsia="Arial,Gill Sans MT" w:hAnsi="Arial" w:cs="Arial"/>
          <w:spacing w:val="-1"/>
        </w:rPr>
        <w:tab/>
        <w:t>This policy applies to all eligible children and young people of statutory school age (5 to 16) who are resident in Coventry and have special educational needs or a disability.</w:t>
      </w:r>
    </w:p>
    <w:p w14:paraId="2F3466C6" w14:textId="77777777" w:rsidR="00A33ACB" w:rsidRPr="001C38EF" w:rsidRDefault="00A33ACB" w:rsidP="00A33ACB">
      <w:pPr>
        <w:tabs>
          <w:tab w:val="left" w:pos="567"/>
          <w:tab w:val="left" w:pos="993"/>
        </w:tabs>
        <w:spacing w:after="0" w:line="240" w:lineRule="auto"/>
        <w:ind w:right="46"/>
        <w:jc w:val="both"/>
        <w:rPr>
          <w:rFonts w:ascii="Arial" w:eastAsia="Gill Sans MT" w:hAnsi="Arial" w:cs="Arial"/>
          <w:spacing w:val="-1"/>
        </w:rPr>
      </w:pPr>
    </w:p>
    <w:p w14:paraId="085774AD" w14:textId="77777777" w:rsidR="00A33ACB" w:rsidRPr="001C38EF" w:rsidRDefault="00A33ACB" w:rsidP="00A33ACB">
      <w:pPr>
        <w:pStyle w:val="ListParagraph"/>
        <w:numPr>
          <w:ilvl w:val="1"/>
          <w:numId w:val="36"/>
        </w:numPr>
        <w:tabs>
          <w:tab w:val="left" w:pos="567"/>
          <w:tab w:val="left" w:pos="993"/>
        </w:tabs>
        <w:spacing w:after="0" w:line="240" w:lineRule="auto"/>
        <w:ind w:left="567" w:right="46" w:hanging="567"/>
        <w:jc w:val="both"/>
        <w:rPr>
          <w:rFonts w:ascii="Arial" w:eastAsia="Arial,Gill Sans MT" w:hAnsi="Arial" w:cs="Arial"/>
        </w:rPr>
      </w:pPr>
      <w:r w:rsidRPr="001C38EF">
        <w:rPr>
          <w:rFonts w:ascii="Arial" w:eastAsia="Arial,Gill Sans MT" w:hAnsi="Arial" w:cs="Arial"/>
          <w:spacing w:val="-1"/>
        </w:rPr>
        <w:t xml:space="preserve">A child’s home is </w:t>
      </w:r>
      <w:proofErr w:type="gramStart"/>
      <w:r w:rsidRPr="001C38EF">
        <w:rPr>
          <w:rFonts w:ascii="Arial" w:eastAsia="Arial,Gill Sans MT" w:hAnsi="Arial" w:cs="Arial"/>
          <w:spacing w:val="-1"/>
        </w:rPr>
        <w:t>define</w:t>
      </w:r>
      <w:proofErr w:type="gramEnd"/>
      <w:r w:rsidRPr="001C38EF">
        <w:rPr>
          <w:rFonts w:ascii="Arial" w:eastAsia="Arial,Gill Sans MT" w:hAnsi="Arial" w:cs="Arial"/>
          <w:spacing w:val="-1"/>
        </w:rPr>
        <w:tab/>
        <w:t xml:space="preserve">d as the place where the child is habitually and normally resident in Coventry.  </w:t>
      </w:r>
      <w:r w:rsidRPr="001C38EF">
        <w:rPr>
          <w:rFonts w:ascii="Arial" w:eastAsia="Arial,Gill Sans MT" w:hAnsi="Arial" w:cs="Arial"/>
        </w:rPr>
        <w:t xml:space="preserve">Where a child lives at more than one address, </w:t>
      </w:r>
      <w:r w:rsidRPr="001C38EF">
        <w:rPr>
          <w:rFonts w:ascii="Arial" w:eastAsia="Arial,Gill Sans MT" w:hAnsi="Arial" w:cs="Arial"/>
          <w:spacing w:val="-1"/>
        </w:rPr>
        <w:t>t</w:t>
      </w:r>
      <w:r w:rsidRPr="001C38EF">
        <w:rPr>
          <w:rFonts w:ascii="Arial" w:eastAsia="Arial,Gill Sans MT" w:hAnsi="Arial" w:cs="Arial"/>
        </w:rPr>
        <w:t>he</w:t>
      </w:r>
      <w:r w:rsidRPr="001C38EF">
        <w:rPr>
          <w:rFonts w:ascii="Arial" w:eastAsia="Arial,Gill Sans MT" w:hAnsi="Arial" w:cs="Arial"/>
          <w:spacing w:val="1"/>
        </w:rPr>
        <w:t xml:space="preserve"> </w:t>
      </w:r>
      <w:r w:rsidRPr="001C38EF">
        <w:rPr>
          <w:rFonts w:ascii="Arial" w:eastAsia="Arial,Gill Sans MT" w:hAnsi="Arial" w:cs="Arial"/>
        </w:rPr>
        <w:t>p</w:t>
      </w:r>
      <w:r w:rsidRPr="001C38EF">
        <w:rPr>
          <w:rFonts w:ascii="Arial" w:eastAsia="Arial,Gill Sans MT" w:hAnsi="Arial" w:cs="Arial"/>
          <w:spacing w:val="1"/>
        </w:rPr>
        <w:t>r</w:t>
      </w:r>
      <w:r w:rsidRPr="001C38EF">
        <w:rPr>
          <w:rFonts w:ascii="Arial" w:eastAsia="Arial,Gill Sans MT" w:hAnsi="Arial" w:cs="Arial"/>
        </w:rPr>
        <w:t>incip</w:t>
      </w:r>
      <w:r w:rsidRPr="001C38EF">
        <w:rPr>
          <w:rFonts w:ascii="Arial" w:eastAsia="Arial,Gill Sans MT" w:hAnsi="Arial" w:cs="Arial"/>
          <w:spacing w:val="1"/>
        </w:rPr>
        <w:t>a</w:t>
      </w:r>
      <w:r w:rsidRPr="001C38EF">
        <w:rPr>
          <w:rFonts w:ascii="Arial" w:eastAsia="Arial,Gill Sans MT" w:hAnsi="Arial" w:cs="Arial"/>
        </w:rPr>
        <w:t>l</w:t>
      </w:r>
      <w:r w:rsidRPr="001C38EF">
        <w:rPr>
          <w:rFonts w:ascii="Arial" w:eastAsia="Arial,Gill Sans MT" w:hAnsi="Arial" w:cs="Arial"/>
          <w:spacing w:val="-3"/>
        </w:rPr>
        <w:t xml:space="preserve"> </w:t>
      </w:r>
      <w:r w:rsidRPr="001C38EF">
        <w:rPr>
          <w:rFonts w:ascii="Arial" w:eastAsia="Arial,Gill Sans MT" w:hAnsi="Arial" w:cs="Arial"/>
        </w:rPr>
        <w:t>home</w:t>
      </w:r>
      <w:r w:rsidRPr="001C38EF">
        <w:rPr>
          <w:rFonts w:ascii="Arial" w:eastAsia="Arial,Gill Sans MT" w:hAnsi="Arial" w:cs="Arial"/>
          <w:spacing w:val="-2"/>
        </w:rPr>
        <w:t xml:space="preserve"> </w:t>
      </w:r>
      <w:r w:rsidRPr="001C38EF">
        <w:rPr>
          <w:rFonts w:ascii="Arial" w:eastAsia="Arial,Gill Sans MT" w:hAnsi="Arial" w:cs="Arial"/>
          <w:spacing w:val="1"/>
        </w:rPr>
        <w:t>a</w:t>
      </w:r>
      <w:r w:rsidRPr="001C38EF">
        <w:rPr>
          <w:rFonts w:ascii="Arial" w:eastAsia="Arial,Gill Sans MT" w:hAnsi="Arial" w:cs="Arial"/>
        </w:rPr>
        <w:t>dd</w:t>
      </w:r>
      <w:r w:rsidRPr="001C38EF">
        <w:rPr>
          <w:rFonts w:ascii="Arial" w:eastAsia="Arial,Gill Sans MT" w:hAnsi="Arial" w:cs="Arial"/>
          <w:spacing w:val="1"/>
        </w:rPr>
        <w:t>r</w:t>
      </w:r>
      <w:r w:rsidRPr="001C38EF">
        <w:rPr>
          <w:rFonts w:ascii="Arial" w:eastAsia="Arial,Gill Sans MT" w:hAnsi="Arial" w:cs="Arial"/>
        </w:rPr>
        <w:t>e</w:t>
      </w:r>
      <w:r w:rsidRPr="001C38EF">
        <w:rPr>
          <w:rFonts w:ascii="Arial" w:eastAsia="Arial,Gill Sans MT" w:hAnsi="Arial" w:cs="Arial"/>
          <w:spacing w:val="-1"/>
        </w:rPr>
        <w:t>s</w:t>
      </w:r>
      <w:r w:rsidRPr="001C38EF">
        <w:rPr>
          <w:rFonts w:ascii="Arial" w:eastAsia="Arial,Gill Sans MT" w:hAnsi="Arial" w:cs="Arial"/>
        </w:rPr>
        <w:t>s</w:t>
      </w:r>
      <w:r w:rsidRPr="001C38EF">
        <w:rPr>
          <w:rFonts w:ascii="Arial" w:eastAsia="Arial,Gill Sans MT" w:hAnsi="Arial" w:cs="Arial"/>
          <w:spacing w:val="-7"/>
        </w:rPr>
        <w:t xml:space="preserve"> </w:t>
      </w:r>
      <w:r w:rsidRPr="001C38EF">
        <w:rPr>
          <w:rFonts w:ascii="Arial" w:eastAsia="Arial,Gill Sans MT" w:hAnsi="Arial" w:cs="Arial"/>
        </w:rPr>
        <w:t xml:space="preserve">is </w:t>
      </w:r>
      <w:r w:rsidRPr="001C38EF">
        <w:rPr>
          <w:rFonts w:ascii="Arial" w:eastAsia="Arial,Gill Sans MT" w:hAnsi="Arial" w:cs="Arial"/>
          <w:spacing w:val="-1"/>
        </w:rPr>
        <w:t>t</w:t>
      </w:r>
      <w:r w:rsidRPr="001C38EF">
        <w:rPr>
          <w:rFonts w:ascii="Arial" w:eastAsia="Arial,Gill Sans MT" w:hAnsi="Arial" w:cs="Arial"/>
        </w:rPr>
        <w:t>he</w:t>
      </w:r>
      <w:r w:rsidRPr="001C38EF">
        <w:rPr>
          <w:rFonts w:ascii="Arial" w:eastAsia="Arial,Gill Sans MT" w:hAnsi="Arial" w:cs="Arial"/>
          <w:spacing w:val="1"/>
        </w:rPr>
        <w:t xml:space="preserve"> a</w:t>
      </w:r>
      <w:r w:rsidRPr="001C38EF">
        <w:rPr>
          <w:rFonts w:ascii="Arial" w:eastAsia="Arial,Gill Sans MT" w:hAnsi="Arial" w:cs="Arial"/>
        </w:rPr>
        <w:t>dd</w:t>
      </w:r>
      <w:r w:rsidRPr="001C38EF">
        <w:rPr>
          <w:rFonts w:ascii="Arial" w:eastAsia="Arial,Gill Sans MT" w:hAnsi="Arial" w:cs="Arial"/>
          <w:spacing w:val="1"/>
        </w:rPr>
        <w:t>r</w:t>
      </w:r>
      <w:r w:rsidRPr="001C38EF">
        <w:rPr>
          <w:rFonts w:ascii="Arial" w:eastAsia="Arial,Gill Sans MT" w:hAnsi="Arial" w:cs="Arial"/>
        </w:rPr>
        <w:t>e</w:t>
      </w:r>
      <w:r w:rsidRPr="001C38EF">
        <w:rPr>
          <w:rFonts w:ascii="Arial" w:eastAsia="Arial,Gill Sans MT" w:hAnsi="Arial" w:cs="Arial"/>
          <w:spacing w:val="-1"/>
        </w:rPr>
        <w:t>s</w:t>
      </w:r>
      <w:r w:rsidRPr="001C38EF">
        <w:rPr>
          <w:rFonts w:ascii="Arial" w:eastAsia="Arial,Gill Sans MT" w:hAnsi="Arial" w:cs="Arial"/>
        </w:rPr>
        <w:t>s</w:t>
      </w:r>
      <w:r w:rsidRPr="001C38EF">
        <w:rPr>
          <w:rFonts w:ascii="Arial" w:eastAsia="Arial,Gill Sans MT" w:hAnsi="Arial" w:cs="Arial"/>
          <w:spacing w:val="-7"/>
        </w:rPr>
        <w:t xml:space="preserve"> </w:t>
      </w:r>
      <w:r w:rsidRPr="001C38EF">
        <w:rPr>
          <w:rFonts w:ascii="Arial" w:eastAsia="Arial,Gill Sans MT" w:hAnsi="Arial" w:cs="Arial"/>
          <w:spacing w:val="1"/>
        </w:rPr>
        <w:t>a</w:t>
      </w:r>
      <w:r w:rsidRPr="001C38EF">
        <w:rPr>
          <w:rFonts w:ascii="Arial" w:eastAsia="Arial,Gill Sans MT" w:hAnsi="Arial" w:cs="Arial"/>
        </w:rPr>
        <w:t>t</w:t>
      </w:r>
      <w:r w:rsidRPr="001C38EF">
        <w:rPr>
          <w:rFonts w:ascii="Arial" w:eastAsia="Arial,Gill Sans MT" w:hAnsi="Arial" w:cs="Arial"/>
          <w:spacing w:val="-1"/>
        </w:rPr>
        <w:t xml:space="preserve"> </w:t>
      </w:r>
      <w:r w:rsidRPr="001C38EF">
        <w:rPr>
          <w:rFonts w:ascii="Arial" w:eastAsia="Arial,Gill Sans MT" w:hAnsi="Arial" w:cs="Arial"/>
        </w:rPr>
        <w:t>which the</w:t>
      </w:r>
      <w:r w:rsidRPr="001C38EF">
        <w:rPr>
          <w:rFonts w:ascii="Arial" w:eastAsia="Arial,Gill Sans MT" w:hAnsi="Arial" w:cs="Arial"/>
          <w:spacing w:val="-2"/>
        </w:rPr>
        <w:t xml:space="preserve"> </w:t>
      </w:r>
      <w:r w:rsidRPr="001C38EF">
        <w:rPr>
          <w:rFonts w:ascii="Arial" w:eastAsia="Arial,Gill Sans MT" w:hAnsi="Arial" w:cs="Arial"/>
        </w:rPr>
        <w:t>child</w:t>
      </w:r>
      <w:r w:rsidRPr="001C38EF">
        <w:rPr>
          <w:rFonts w:ascii="Arial" w:eastAsia="Arial,Gill Sans MT" w:hAnsi="Arial" w:cs="Arial"/>
          <w:spacing w:val="-1"/>
        </w:rPr>
        <w:t xml:space="preserve"> spends at least 50% of their time, which would ordinarily be the address the child </w:t>
      </w:r>
      <w:r w:rsidRPr="001C38EF">
        <w:rPr>
          <w:rFonts w:ascii="Arial" w:eastAsia="Arial,Gill Sans MT" w:hAnsi="Arial" w:cs="Arial"/>
        </w:rPr>
        <w:t>is</w:t>
      </w:r>
      <w:r w:rsidRPr="001C38EF">
        <w:rPr>
          <w:rFonts w:ascii="Arial" w:eastAsia="Arial,Gill Sans MT" w:hAnsi="Arial" w:cs="Arial"/>
          <w:spacing w:val="-1"/>
        </w:rPr>
        <w:t xml:space="preserve"> </w:t>
      </w:r>
      <w:r w:rsidRPr="001C38EF">
        <w:rPr>
          <w:rFonts w:ascii="Arial" w:eastAsia="Arial,Gill Sans MT" w:hAnsi="Arial" w:cs="Arial"/>
          <w:spacing w:val="1"/>
        </w:rPr>
        <w:t>r</w:t>
      </w:r>
      <w:r w:rsidRPr="001C38EF">
        <w:rPr>
          <w:rFonts w:ascii="Arial" w:eastAsia="Arial,Gill Sans MT" w:hAnsi="Arial" w:cs="Arial"/>
        </w:rPr>
        <w:t>e</w:t>
      </w:r>
      <w:r w:rsidRPr="001C38EF">
        <w:rPr>
          <w:rFonts w:ascii="Arial" w:eastAsia="Arial,Gill Sans MT" w:hAnsi="Arial" w:cs="Arial"/>
          <w:spacing w:val="1"/>
        </w:rPr>
        <w:t>g</w:t>
      </w:r>
      <w:r w:rsidRPr="001C38EF">
        <w:rPr>
          <w:rFonts w:ascii="Arial" w:eastAsia="Arial,Gill Sans MT" w:hAnsi="Arial" w:cs="Arial"/>
        </w:rPr>
        <w:t>i</w:t>
      </w:r>
      <w:r w:rsidRPr="001C38EF">
        <w:rPr>
          <w:rFonts w:ascii="Arial" w:eastAsia="Arial,Gill Sans MT" w:hAnsi="Arial" w:cs="Arial"/>
          <w:spacing w:val="-1"/>
        </w:rPr>
        <w:t>st</w:t>
      </w:r>
      <w:r w:rsidRPr="001C38EF">
        <w:rPr>
          <w:rFonts w:ascii="Arial" w:eastAsia="Arial,Gill Sans MT" w:hAnsi="Arial" w:cs="Arial"/>
        </w:rPr>
        <w:t>e</w:t>
      </w:r>
      <w:r w:rsidRPr="001C38EF">
        <w:rPr>
          <w:rFonts w:ascii="Arial" w:eastAsia="Arial,Gill Sans MT" w:hAnsi="Arial" w:cs="Arial"/>
          <w:spacing w:val="1"/>
        </w:rPr>
        <w:t>r</w:t>
      </w:r>
      <w:r w:rsidRPr="001C38EF">
        <w:rPr>
          <w:rFonts w:ascii="Arial" w:eastAsia="Arial,Gill Sans MT" w:hAnsi="Arial" w:cs="Arial"/>
        </w:rPr>
        <w:t>ed</w:t>
      </w:r>
      <w:r w:rsidRPr="001C38EF">
        <w:rPr>
          <w:rFonts w:ascii="Arial" w:eastAsia="Arial,Gill Sans MT" w:hAnsi="Arial" w:cs="Arial"/>
          <w:spacing w:val="-5"/>
        </w:rPr>
        <w:t xml:space="preserve"> at </w:t>
      </w:r>
      <w:r w:rsidRPr="001C38EF">
        <w:rPr>
          <w:rFonts w:ascii="Arial" w:eastAsia="Arial,Gill Sans MT" w:hAnsi="Arial" w:cs="Arial"/>
        </w:rPr>
        <w:t>whil</w:t>
      </w:r>
      <w:r w:rsidRPr="001C38EF">
        <w:rPr>
          <w:rFonts w:ascii="Arial" w:eastAsia="Arial,Gill Sans MT" w:hAnsi="Arial" w:cs="Arial"/>
          <w:spacing w:val="-1"/>
        </w:rPr>
        <w:t>s</w:t>
      </w:r>
      <w:r w:rsidRPr="001C38EF">
        <w:rPr>
          <w:rFonts w:ascii="Arial" w:eastAsia="Arial,Gill Sans MT" w:hAnsi="Arial" w:cs="Arial"/>
        </w:rPr>
        <w:t xml:space="preserve">t </w:t>
      </w:r>
      <w:r w:rsidRPr="001C38EF">
        <w:rPr>
          <w:rFonts w:ascii="Arial" w:eastAsia="Arial,Gill Sans MT" w:hAnsi="Arial" w:cs="Arial"/>
          <w:spacing w:val="1"/>
        </w:rPr>
        <w:t>a</w:t>
      </w:r>
      <w:r w:rsidRPr="001C38EF">
        <w:rPr>
          <w:rFonts w:ascii="Arial" w:eastAsia="Arial,Gill Sans MT" w:hAnsi="Arial" w:cs="Arial"/>
          <w:spacing w:val="-1"/>
        </w:rPr>
        <w:t>tt</w:t>
      </w:r>
      <w:r w:rsidRPr="001C38EF">
        <w:rPr>
          <w:rFonts w:ascii="Arial" w:eastAsia="Arial,Gill Sans MT" w:hAnsi="Arial" w:cs="Arial"/>
        </w:rPr>
        <w:t>ending</w:t>
      </w:r>
      <w:r w:rsidRPr="001C38EF">
        <w:rPr>
          <w:rFonts w:ascii="Arial" w:eastAsia="Arial,Gill Sans MT" w:hAnsi="Arial" w:cs="Arial"/>
          <w:spacing w:val="-2"/>
        </w:rPr>
        <w:t xml:space="preserve"> </w:t>
      </w:r>
      <w:r w:rsidRPr="001C38EF">
        <w:rPr>
          <w:rFonts w:ascii="Arial" w:eastAsia="Arial,Gill Sans MT" w:hAnsi="Arial" w:cs="Arial"/>
          <w:spacing w:val="-1"/>
        </w:rPr>
        <w:t>s</w:t>
      </w:r>
      <w:r w:rsidRPr="001C38EF">
        <w:rPr>
          <w:rFonts w:ascii="Arial" w:eastAsia="Arial,Gill Sans MT" w:hAnsi="Arial" w:cs="Arial"/>
        </w:rPr>
        <w:t>chool,</w:t>
      </w:r>
      <w:r w:rsidRPr="001C38EF">
        <w:rPr>
          <w:rFonts w:ascii="Arial" w:eastAsia="Arial,Gill Sans MT" w:hAnsi="Arial" w:cs="Arial"/>
          <w:spacing w:val="-5"/>
        </w:rPr>
        <w:t xml:space="preserve"> </w:t>
      </w:r>
      <w:r w:rsidRPr="001C38EF">
        <w:rPr>
          <w:rFonts w:ascii="Arial" w:eastAsia="Arial,Gill Sans MT" w:hAnsi="Arial" w:cs="Arial"/>
          <w:spacing w:val="1"/>
        </w:rPr>
        <w:t>a</w:t>
      </w:r>
      <w:r w:rsidRPr="001C38EF">
        <w:rPr>
          <w:rFonts w:ascii="Arial" w:eastAsia="Arial,Gill Sans MT" w:hAnsi="Arial" w:cs="Arial"/>
        </w:rPr>
        <w:t>nd,</w:t>
      </w:r>
      <w:r w:rsidRPr="001C38EF">
        <w:rPr>
          <w:rFonts w:ascii="Arial" w:eastAsia="Arial,Gill Sans MT" w:hAnsi="Arial" w:cs="Arial"/>
          <w:spacing w:val="-2"/>
        </w:rPr>
        <w:t xml:space="preserve"> </w:t>
      </w:r>
      <w:r w:rsidRPr="001C38EF">
        <w:rPr>
          <w:rFonts w:ascii="Arial" w:eastAsia="Arial,Gill Sans MT" w:hAnsi="Arial" w:cs="Arial"/>
        </w:rPr>
        <w:t xml:space="preserve">where </w:t>
      </w:r>
      <w:r w:rsidRPr="001C38EF">
        <w:rPr>
          <w:rFonts w:ascii="Arial" w:eastAsia="Arial,Gill Sans MT" w:hAnsi="Arial" w:cs="Arial"/>
          <w:spacing w:val="1"/>
        </w:rPr>
        <w:t>a</w:t>
      </w:r>
      <w:r w:rsidRPr="001C38EF">
        <w:rPr>
          <w:rFonts w:ascii="Arial" w:eastAsia="Arial,Gill Sans MT" w:hAnsi="Arial" w:cs="Arial"/>
        </w:rPr>
        <w:t>pplic</w:t>
      </w:r>
      <w:r w:rsidRPr="001C38EF">
        <w:rPr>
          <w:rFonts w:ascii="Arial" w:eastAsia="Arial,Gill Sans MT" w:hAnsi="Arial" w:cs="Arial"/>
          <w:spacing w:val="1"/>
        </w:rPr>
        <w:t>a</w:t>
      </w:r>
      <w:r w:rsidRPr="001C38EF">
        <w:rPr>
          <w:rFonts w:ascii="Arial" w:eastAsia="Arial,Gill Sans MT" w:hAnsi="Arial" w:cs="Arial"/>
        </w:rPr>
        <w:t>ble,</w:t>
      </w:r>
      <w:r w:rsidRPr="001C38EF">
        <w:rPr>
          <w:rFonts w:ascii="Arial" w:eastAsia="Arial,Gill Sans MT" w:hAnsi="Arial" w:cs="Arial"/>
          <w:spacing w:val="-2"/>
        </w:rPr>
        <w:t xml:space="preserve"> </w:t>
      </w:r>
      <w:r w:rsidRPr="001C38EF">
        <w:rPr>
          <w:rFonts w:ascii="Arial" w:eastAsia="Arial,Gill Sans MT" w:hAnsi="Arial" w:cs="Arial"/>
          <w:spacing w:val="-1"/>
        </w:rPr>
        <w:t>t</w:t>
      </w:r>
      <w:r w:rsidRPr="001C38EF">
        <w:rPr>
          <w:rFonts w:ascii="Arial" w:eastAsia="Arial,Gill Sans MT" w:hAnsi="Arial" w:cs="Arial"/>
        </w:rPr>
        <w:t>he</w:t>
      </w:r>
      <w:r w:rsidRPr="001C38EF">
        <w:rPr>
          <w:rFonts w:ascii="Arial" w:eastAsia="Arial,Gill Sans MT" w:hAnsi="Arial" w:cs="Arial"/>
          <w:spacing w:val="1"/>
        </w:rPr>
        <w:t xml:space="preserve"> a</w:t>
      </w:r>
      <w:r w:rsidRPr="001C38EF">
        <w:rPr>
          <w:rFonts w:ascii="Arial" w:eastAsia="Arial,Gill Sans MT" w:hAnsi="Arial" w:cs="Arial"/>
        </w:rPr>
        <w:t>dd</w:t>
      </w:r>
      <w:r w:rsidRPr="001C38EF">
        <w:rPr>
          <w:rFonts w:ascii="Arial" w:eastAsia="Arial,Gill Sans MT" w:hAnsi="Arial" w:cs="Arial"/>
          <w:spacing w:val="1"/>
        </w:rPr>
        <w:t>r</w:t>
      </w:r>
      <w:r w:rsidRPr="001C38EF">
        <w:rPr>
          <w:rFonts w:ascii="Arial" w:eastAsia="Arial,Gill Sans MT" w:hAnsi="Arial" w:cs="Arial"/>
        </w:rPr>
        <w:t>e</w:t>
      </w:r>
      <w:r w:rsidRPr="001C38EF">
        <w:rPr>
          <w:rFonts w:ascii="Arial" w:eastAsia="Arial,Gill Sans MT" w:hAnsi="Arial" w:cs="Arial"/>
          <w:spacing w:val="-1"/>
        </w:rPr>
        <w:t>s</w:t>
      </w:r>
      <w:r w:rsidRPr="001C38EF">
        <w:rPr>
          <w:rFonts w:ascii="Arial" w:eastAsia="Arial,Gill Sans MT" w:hAnsi="Arial" w:cs="Arial"/>
        </w:rPr>
        <w:t>s</w:t>
      </w:r>
      <w:r w:rsidRPr="001C38EF">
        <w:rPr>
          <w:rFonts w:ascii="Arial" w:eastAsia="Arial,Gill Sans MT" w:hAnsi="Arial" w:cs="Arial"/>
          <w:spacing w:val="-7"/>
        </w:rPr>
        <w:t xml:space="preserve"> </w:t>
      </w:r>
      <w:r w:rsidRPr="001C38EF">
        <w:rPr>
          <w:rFonts w:ascii="Arial" w:eastAsia="Arial,Gill Sans MT" w:hAnsi="Arial" w:cs="Arial"/>
        </w:rPr>
        <w:t>of</w:t>
      </w:r>
      <w:r w:rsidRPr="001C38EF">
        <w:rPr>
          <w:rFonts w:ascii="Arial" w:eastAsia="Arial,Gill Sans MT" w:hAnsi="Arial" w:cs="Arial"/>
          <w:spacing w:val="-1"/>
        </w:rPr>
        <w:t xml:space="preserve"> t</w:t>
      </w:r>
      <w:r w:rsidRPr="001C38EF">
        <w:rPr>
          <w:rFonts w:ascii="Arial" w:eastAsia="Arial,Gill Sans MT" w:hAnsi="Arial" w:cs="Arial"/>
        </w:rPr>
        <w:t>he</w:t>
      </w:r>
      <w:r w:rsidRPr="001C38EF">
        <w:rPr>
          <w:rFonts w:ascii="Arial" w:eastAsia="Arial,Gill Sans MT" w:hAnsi="Arial" w:cs="Arial"/>
          <w:spacing w:val="1"/>
        </w:rPr>
        <w:t xml:space="preserve"> </w:t>
      </w:r>
      <w:r w:rsidRPr="001C38EF">
        <w:rPr>
          <w:rFonts w:ascii="Arial" w:eastAsia="Arial,Gill Sans MT" w:hAnsi="Arial" w:cs="Arial"/>
        </w:rPr>
        <w:t>p</w:t>
      </w:r>
      <w:r w:rsidRPr="001C38EF">
        <w:rPr>
          <w:rFonts w:ascii="Arial" w:eastAsia="Arial,Gill Sans MT" w:hAnsi="Arial" w:cs="Arial"/>
          <w:spacing w:val="1"/>
        </w:rPr>
        <w:t>ar</w:t>
      </w:r>
      <w:r w:rsidRPr="001C38EF">
        <w:rPr>
          <w:rFonts w:ascii="Arial" w:eastAsia="Arial,Gill Sans MT" w:hAnsi="Arial" w:cs="Arial"/>
        </w:rPr>
        <w:t>ent</w:t>
      </w:r>
      <w:r w:rsidRPr="001C38EF">
        <w:rPr>
          <w:rFonts w:ascii="Arial" w:eastAsia="Arial,Gill Sans MT" w:hAnsi="Arial" w:cs="Arial"/>
          <w:spacing w:val="-2"/>
        </w:rPr>
        <w:t xml:space="preserve"> </w:t>
      </w:r>
      <w:r w:rsidRPr="001C38EF">
        <w:rPr>
          <w:rFonts w:ascii="Arial" w:eastAsia="Arial,Gill Sans MT" w:hAnsi="Arial" w:cs="Arial"/>
        </w:rPr>
        <w:t>who</w:t>
      </w:r>
      <w:r w:rsidRPr="001C38EF">
        <w:rPr>
          <w:rFonts w:ascii="Arial" w:eastAsia="Arial,Gill Sans MT" w:hAnsi="Arial" w:cs="Arial"/>
          <w:spacing w:val="-1"/>
        </w:rPr>
        <w:t xml:space="preserve"> </w:t>
      </w:r>
      <w:r w:rsidRPr="001C38EF">
        <w:rPr>
          <w:rFonts w:ascii="Arial" w:eastAsia="Arial,Gill Sans MT" w:hAnsi="Arial" w:cs="Arial"/>
        </w:rPr>
        <w:t>is</w:t>
      </w:r>
      <w:r w:rsidRPr="001C38EF">
        <w:rPr>
          <w:rFonts w:ascii="Arial" w:eastAsia="Arial,Gill Sans MT" w:hAnsi="Arial" w:cs="Arial"/>
          <w:spacing w:val="-1"/>
        </w:rPr>
        <w:t xml:space="preserve"> </w:t>
      </w:r>
      <w:r w:rsidRPr="001C38EF">
        <w:rPr>
          <w:rFonts w:ascii="Arial" w:eastAsia="Arial,Gill Sans MT" w:hAnsi="Arial" w:cs="Arial"/>
        </w:rPr>
        <w:t xml:space="preserve">in </w:t>
      </w:r>
      <w:r w:rsidRPr="001C38EF">
        <w:rPr>
          <w:rFonts w:ascii="Arial" w:eastAsia="Arial,Gill Sans MT" w:hAnsi="Arial" w:cs="Arial"/>
          <w:spacing w:val="1"/>
        </w:rPr>
        <w:t>r</w:t>
      </w:r>
      <w:r w:rsidRPr="001C38EF">
        <w:rPr>
          <w:rFonts w:ascii="Arial" w:eastAsia="Arial,Gill Sans MT" w:hAnsi="Arial" w:cs="Arial"/>
        </w:rPr>
        <w:t>eceipt</w:t>
      </w:r>
      <w:r w:rsidRPr="001C38EF">
        <w:rPr>
          <w:rFonts w:ascii="Arial" w:eastAsia="Arial,Gill Sans MT" w:hAnsi="Arial" w:cs="Arial"/>
          <w:spacing w:val="-3"/>
        </w:rPr>
        <w:t xml:space="preserve"> </w:t>
      </w:r>
      <w:r w:rsidRPr="001C38EF">
        <w:rPr>
          <w:rFonts w:ascii="Arial" w:eastAsia="Arial,Gill Sans MT" w:hAnsi="Arial" w:cs="Arial"/>
        </w:rPr>
        <w:t>of</w:t>
      </w:r>
      <w:r w:rsidRPr="001C38EF">
        <w:rPr>
          <w:rFonts w:ascii="Arial" w:eastAsia="Arial,Gill Sans MT" w:hAnsi="Arial" w:cs="Arial"/>
          <w:spacing w:val="-1"/>
        </w:rPr>
        <w:t xml:space="preserve"> </w:t>
      </w:r>
      <w:r w:rsidRPr="001C38EF">
        <w:rPr>
          <w:rFonts w:ascii="Arial" w:eastAsia="Arial,Gill Sans MT" w:hAnsi="Arial" w:cs="Arial"/>
        </w:rPr>
        <w:t xml:space="preserve">Child </w:t>
      </w:r>
      <w:r w:rsidRPr="001C38EF">
        <w:rPr>
          <w:rFonts w:ascii="Arial" w:eastAsia="Arial,Gill Sans MT" w:hAnsi="Arial" w:cs="Arial"/>
          <w:spacing w:val="-1"/>
        </w:rPr>
        <w:t>B</w:t>
      </w:r>
      <w:r w:rsidRPr="001C38EF">
        <w:rPr>
          <w:rFonts w:ascii="Arial" w:eastAsia="Arial,Gill Sans MT" w:hAnsi="Arial" w:cs="Arial"/>
        </w:rPr>
        <w:t>enefit</w:t>
      </w:r>
      <w:r w:rsidRPr="001C38EF">
        <w:rPr>
          <w:rFonts w:ascii="Arial" w:eastAsia="Arial,Gill Sans MT" w:hAnsi="Arial" w:cs="Arial"/>
          <w:spacing w:val="-1"/>
        </w:rPr>
        <w:t xml:space="preserve"> </w:t>
      </w:r>
      <w:r w:rsidRPr="001C38EF">
        <w:rPr>
          <w:rFonts w:ascii="Arial" w:eastAsia="Arial,Gill Sans MT" w:hAnsi="Arial" w:cs="Arial"/>
        </w:rPr>
        <w:t>or</w:t>
      </w:r>
      <w:r w:rsidRPr="001C38EF">
        <w:rPr>
          <w:rFonts w:ascii="Arial" w:eastAsia="Arial,Gill Sans MT" w:hAnsi="Arial" w:cs="Arial"/>
          <w:spacing w:val="-1"/>
        </w:rPr>
        <w:t xml:space="preserve"> </w:t>
      </w:r>
      <w:r w:rsidRPr="001C38EF">
        <w:rPr>
          <w:rFonts w:ascii="Arial" w:eastAsia="Arial,Gill Sans MT" w:hAnsi="Arial" w:cs="Arial"/>
        </w:rPr>
        <w:t>Child</w:t>
      </w:r>
      <w:r w:rsidRPr="001C38EF">
        <w:rPr>
          <w:rFonts w:ascii="Arial" w:eastAsia="Arial,Gill Sans MT" w:hAnsi="Arial" w:cs="Arial"/>
          <w:spacing w:val="-1"/>
        </w:rPr>
        <w:t xml:space="preserve"> T</w:t>
      </w:r>
      <w:r w:rsidRPr="001C38EF">
        <w:rPr>
          <w:rFonts w:ascii="Arial" w:eastAsia="Arial,Gill Sans MT" w:hAnsi="Arial" w:cs="Arial"/>
          <w:spacing w:val="1"/>
        </w:rPr>
        <w:t>a</w:t>
      </w:r>
      <w:r w:rsidRPr="001C38EF">
        <w:rPr>
          <w:rFonts w:ascii="Arial" w:eastAsia="Arial,Gill Sans MT" w:hAnsi="Arial" w:cs="Arial"/>
        </w:rPr>
        <w:t>x</w:t>
      </w:r>
      <w:r w:rsidRPr="001C38EF">
        <w:rPr>
          <w:rFonts w:ascii="Arial" w:eastAsia="Arial,Gill Sans MT" w:hAnsi="Arial" w:cs="Arial"/>
          <w:spacing w:val="-1"/>
        </w:rPr>
        <w:t xml:space="preserve"> </w:t>
      </w:r>
      <w:r w:rsidRPr="001C38EF">
        <w:rPr>
          <w:rFonts w:ascii="Arial" w:eastAsia="Arial,Gill Sans MT" w:hAnsi="Arial" w:cs="Arial"/>
        </w:rPr>
        <w:t>C</w:t>
      </w:r>
      <w:r w:rsidRPr="001C38EF">
        <w:rPr>
          <w:rFonts w:ascii="Arial" w:eastAsia="Arial,Gill Sans MT" w:hAnsi="Arial" w:cs="Arial"/>
          <w:spacing w:val="1"/>
        </w:rPr>
        <w:t>r</w:t>
      </w:r>
      <w:r w:rsidRPr="001C38EF">
        <w:rPr>
          <w:rFonts w:ascii="Arial" w:eastAsia="Arial,Gill Sans MT" w:hAnsi="Arial" w:cs="Arial"/>
        </w:rPr>
        <w:t>edi</w:t>
      </w:r>
      <w:r w:rsidRPr="001C38EF">
        <w:rPr>
          <w:rFonts w:ascii="Arial" w:eastAsia="Arial,Gill Sans MT" w:hAnsi="Arial" w:cs="Arial"/>
          <w:spacing w:val="-1"/>
        </w:rPr>
        <w:t>t</w:t>
      </w:r>
      <w:r w:rsidRPr="001C38EF">
        <w:rPr>
          <w:rFonts w:ascii="Arial" w:eastAsia="Arial,Gill Sans MT" w:hAnsi="Arial" w:cs="Arial"/>
        </w:rPr>
        <w:t>s</w:t>
      </w:r>
      <w:r w:rsidRPr="001C38EF">
        <w:rPr>
          <w:rFonts w:ascii="Arial" w:eastAsia="Arial,Gill Sans MT" w:hAnsi="Arial" w:cs="Arial"/>
          <w:spacing w:val="-2"/>
        </w:rPr>
        <w:t xml:space="preserve"> </w:t>
      </w:r>
      <w:r w:rsidRPr="001C38EF">
        <w:rPr>
          <w:rFonts w:ascii="Arial" w:eastAsia="Arial,Gill Sans MT" w:hAnsi="Arial" w:cs="Arial"/>
        </w:rPr>
        <w:t>for</w:t>
      </w:r>
      <w:r w:rsidRPr="001C38EF">
        <w:rPr>
          <w:rFonts w:ascii="Arial" w:eastAsia="Arial,Gill Sans MT" w:hAnsi="Arial" w:cs="Arial"/>
          <w:spacing w:val="-2"/>
        </w:rPr>
        <w:t xml:space="preserve"> </w:t>
      </w:r>
      <w:r w:rsidRPr="001C38EF">
        <w:rPr>
          <w:rFonts w:ascii="Arial" w:eastAsia="Arial,Gill Sans MT" w:hAnsi="Arial" w:cs="Arial"/>
        </w:rPr>
        <w:t>the</w:t>
      </w:r>
      <w:r w:rsidRPr="001C38EF">
        <w:rPr>
          <w:rFonts w:ascii="Arial" w:eastAsia="Arial,Gill Sans MT" w:hAnsi="Arial" w:cs="Arial"/>
          <w:spacing w:val="-4"/>
        </w:rPr>
        <w:t xml:space="preserve"> </w:t>
      </w:r>
      <w:r w:rsidRPr="001C38EF">
        <w:rPr>
          <w:rFonts w:ascii="Arial" w:eastAsia="Arial,Gill Sans MT" w:hAnsi="Arial" w:cs="Arial"/>
        </w:rPr>
        <w:t>child.</w:t>
      </w:r>
    </w:p>
    <w:p w14:paraId="1E23D3E9" w14:textId="77777777" w:rsidR="00A33ACB" w:rsidRPr="001C38EF" w:rsidRDefault="00A33ACB" w:rsidP="00A33ACB">
      <w:pPr>
        <w:tabs>
          <w:tab w:val="left" w:pos="567"/>
        </w:tabs>
        <w:spacing w:after="0" w:line="240" w:lineRule="auto"/>
        <w:ind w:left="567" w:hanging="567"/>
        <w:rPr>
          <w:rFonts w:ascii="Arial" w:eastAsia="Gill Sans MT" w:hAnsi="Arial" w:cs="Arial"/>
          <w:spacing w:val="-1"/>
        </w:rPr>
      </w:pPr>
    </w:p>
    <w:p w14:paraId="5F855AEC" w14:textId="77777777" w:rsidR="00A33ACB" w:rsidRPr="001C38EF" w:rsidRDefault="00A33ACB" w:rsidP="00A33ACB">
      <w:pPr>
        <w:pStyle w:val="ListParagraph"/>
        <w:numPr>
          <w:ilvl w:val="1"/>
          <w:numId w:val="36"/>
        </w:numPr>
        <w:tabs>
          <w:tab w:val="left" w:pos="567"/>
          <w:tab w:val="left" w:pos="993"/>
        </w:tabs>
        <w:spacing w:after="0" w:line="240" w:lineRule="auto"/>
        <w:ind w:left="567" w:right="46" w:hanging="567"/>
        <w:jc w:val="both"/>
        <w:rPr>
          <w:rFonts w:ascii="Arial" w:eastAsia="Arial,Gill Sans MT" w:hAnsi="Arial" w:cs="Arial"/>
        </w:rPr>
      </w:pPr>
      <w:r w:rsidRPr="001C38EF">
        <w:rPr>
          <w:rFonts w:ascii="Arial" w:eastAsia="Arial,Gill Sans MT" w:hAnsi="Arial" w:cs="Arial"/>
          <w:spacing w:val="-1"/>
        </w:rPr>
        <w:t>The Council does not provide travel assistance for children of pre-school age (</w:t>
      </w:r>
      <w:proofErr w:type="gramStart"/>
      <w:r w:rsidRPr="001C38EF">
        <w:rPr>
          <w:rFonts w:ascii="Arial" w:eastAsia="Arial,Gill Sans MT" w:hAnsi="Arial" w:cs="Arial"/>
          <w:spacing w:val="-1"/>
        </w:rPr>
        <w:t>0-4 year olds</w:t>
      </w:r>
      <w:proofErr w:type="gramEnd"/>
      <w:r w:rsidRPr="001C38EF">
        <w:rPr>
          <w:rFonts w:ascii="Arial" w:eastAsia="Arial,Gill Sans MT" w:hAnsi="Arial" w:cs="Arial"/>
          <w:spacing w:val="-1"/>
        </w:rPr>
        <w:t xml:space="preserve">) except in exceptional circumstances. </w:t>
      </w:r>
    </w:p>
    <w:p w14:paraId="19FE024D" w14:textId="77777777" w:rsidR="00A33ACB" w:rsidRPr="001C38EF" w:rsidRDefault="00A33ACB" w:rsidP="00A33ACB">
      <w:pPr>
        <w:pStyle w:val="ListParagraph"/>
        <w:spacing w:after="0" w:line="240" w:lineRule="auto"/>
        <w:rPr>
          <w:rFonts w:ascii="Arial" w:eastAsia="Gill Sans MT" w:hAnsi="Arial" w:cs="Arial"/>
          <w:spacing w:val="-1"/>
        </w:rPr>
      </w:pPr>
    </w:p>
    <w:p w14:paraId="40AB1366" w14:textId="77777777" w:rsidR="00A33ACB" w:rsidRPr="001C38EF" w:rsidRDefault="00A33ACB" w:rsidP="00A33ACB">
      <w:pPr>
        <w:pStyle w:val="ListParagraph"/>
        <w:numPr>
          <w:ilvl w:val="1"/>
          <w:numId w:val="36"/>
        </w:numPr>
        <w:tabs>
          <w:tab w:val="left" w:pos="567"/>
          <w:tab w:val="left" w:pos="993"/>
        </w:tabs>
        <w:spacing w:after="0" w:line="240" w:lineRule="auto"/>
        <w:ind w:left="567" w:right="46" w:hanging="567"/>
        <w:jc w:val="both"/>
        <w:rPr>
          <w:rFonts w:ascii="Arial" w:eastAsia="Arial,Gill Sans MT" w:hAnsi="Arial" w:cs="Arial"/>
        </w:rPr>
      </w:pPr>
      <w:r w:rsidRPr="001C38EF">
        <w:rPr>
          <w:rFonts w:ascii="Arial" w:eastAsia="Arial,Gill Sans MT" w:hAnsi="Arial" w:cs="Arial"/>
        </w:rPr>
        <w:t xml:space="preserve">The eligibility criteria for young people </w:t>
      </w:r>
      <w:proofErr w:type="gramStart"/>
      <w:r w:rsidRPr="001C38EF">
        <w:rPr>
          <w:rFonts w:ascii="Arial" w:eastAsia="Arial,Gill Sans MT" w:hAnsi="Arial" w:cs="Arial"/>
        </w:rPr>
        <w:t>age</w:t>
      </w:r>
      <w:proofErr w:type="gramEnd"/>
      <w:r w:rsidRPr="001C38EF">
        <w:rPr>
          <w:rFonts w:ascii="Arial" w:eastAsia="Arial,Gill Sans MT" w:hAnsi="Arial" w:cs="Arial"/>
        </w:rPr>
        <w:t xml:space="preserve"> 16 to 25 in further education, is the subject of a separate policy.</w:t>
      </w:r>
    </w:p>
    <w:p w14:paraId="7E13F835" w14:textId="77777777" w:rsidR="00A33ACB" w:rsidRPr="001C38EF" w:rsidRDefault="00A33ACB" w:rsidP="00A33ACB">
      <w:pPr>
        <w:tabs>
          <w:tab w:val="left" w:pos="567"/>
          <w:tab w:val="left" w:pos="993"/>
        </w:tabs>
        <w:spacing w:after="0" w:line="240" w:lineRule="auto"/>
        <w:ind w:right="46"/>
        <w:jc w:val="both"/>
        <w:rPr>
          <w:rFonts w:ascii="Arial" w:eastAsia="Gill Sans MT" w:hAnsi="Arial" w:cs="Arial"/>
          <w:spacing w:val="-1"/>
        </w:rPr>
      </w:pPr>
    </w:p>
    <w:p w14:paraId="5F260662" w14:textId="0689DAFE" w:rsidR="00A33ACB" w:rsidRPr="001C38EF" w:rsidRDefault="00A33ACB" w:rsidP="00A33ACB">
      <w:pPr>
        <w:pStyle w:val="ListParagraph"/>
        <w:numPr>
          <w:ilvl w:val="1"/>
          <w:numId w:val="36"/>
        </w:numPr>
        <w:tabs>
          <w:tab w:val="left" w:pos="567"/>
          <w:tab w:val="left" w:pos="993"/>
        </w:tabs>
        <w:spacing w:after="0" w:line="240" w:lineRule="auto"/>
        <w:ind w:left="567" w:right="46" w:hanging="567"/>
        <w:jc w:val="both"/>
        <w:rPr>
          <w:rFonts w:ascii="Arial" w:eastAsia="Arial,Gill Sans MT" w:hAnsi="Arial" w:cs="Arial"/>
          <w:color w:val="FF0000"/>
        </w:rPr>
      </w:pPr>
      <w:r w:rsidRPr="001C38EF">
        <w:rPr>
          <w:rFonts w:ascii="Arial" w:eastAsia="Arial,Gill Sans MT" w:hAnsi="Arial" w:cs="Arial"/>
          <w:color w:val="000000" w:themeColor="text1"/>
          <w:spacing w:val="-1"/>
        </w:rPr>
        <w:t>This policy covers the provision of home to school travel assistance at the beginning and end of a school day only.</w:t>
      </w:r>
      <w:r w:rsidR="004B1028" w:rsidRPr="001C38EF">
        <w:rPr>
          <w:rFonts w:ascii="Arial" w:eastAsia="Arial,Gill Sans MT" w:hAnsi="Arial" w:cs="Arial"/>
          <w:color w:val="000000" w:themeColor="text1"/>
          <w:spacing w:val="-1"/>
        </w:rPr>
        <w:t xml:space="preserve"> The Council is not required to </w:t>
      </w:r>
      <w:proofErr w:type="gramStart"/>
      <w:r w:rsidR="004B1028" w:rsidRPr="001C38EF">
        <w:rPr>
          <w:rFonts w:ascii="Arial" w:eastAsia="Arial,Gill Sans MT" w:hAnsi="Arial" w:cs="Arial"/>
          <w:color w:val="000000" w:themeColor="text1"/>
          <w:spacing w:val="-1"/>
        </w:rPr>
        <w:t>make arrangements</w:t>
      </w:r>
      <w:proofErr w:type="gramEnd"/>
      <w:r w:rsidR="004B1028" w:rsidRPr="001C38EF">
        <w:rPr>
          <w:rFonts w:ascii="Arial" w:eastAsia="Arial,Gill Sans MT" w:hAnsi="Arial" w:cs="Arial"/>
          <w:color w:val="000000" w:themeColor="text1"/>
          <w:spacing w:val="-1"/>
        </w:rPr>
        <w:t xml:space="preserve"> for travel between institutions during the school day, to attend extracurricular activities or </w:t>
      </w:r>
      <w:r w:rsidR="00996171" w:rsidRPr="001C38EF">
        <w:rPr>
          <w:rFonts w:ascii="Arial" w:eastAsia="Arial,Gill Sans MT" w:hAnsi="Arial" w:cs="Arial"/>
          <w:color w:val="000000" w:themeColor="text1"/>
          <w:spacing w:val="-1"/>
        </w:rPr>
        <w:t xml:space="preserve">to attend </w:t>
      </w:r>
      <w:r w:rsidR="004B1028" w:rsidRPr="001C38EF">
        <w:rPr>
          <w:rFonts w:ascii="Arial" w:eastAsia="Arial,Gill Sans MT" w:hAnsi="Arial" w:cs="Arial"/>
          <w:color w:val="000000" w:themeColor="text1"/>
          <w:spacing w:val="-1"/>
        </w:rPr>
        <w:t xml:space="preserve">before and after school childcare. </w:t>
      </w:r>
      <w:r w:rsidR="00996171" w:rsidRPr="001C38EF">
        <w:rPr>
          <w:rFonts w:ascii="Arial" w:eastAsia="Arial,Gill Sans MT" w:hAnsi="Arial" w:cs="Arial"/>
          <w:color w:val="000000" w:themeColor="text1"/>
          <w:spacing w:val="-1"/>
        </w:rPr>
        <w:t xml:space="preserve">Where </w:t>
      </w:r>
      <w:proofErr w:type="gramStart"/>
      <w:r w:rsidR="00996171" w:rsidRPr="001C38EF">
        <w:rPr>
          <w:rFonts w:ascii="Arial" w:eastAsia="Arial,Gill Sans MT" w:hAnsi="Arial" w:cs="Arial"/>
          <w:color w:val="000000" w:themeColor="text1"/>
          <w:spacing w:val="-1"/>
        </w:rPr>
        <w:t>particular classes</w:t>
      </w:r>
      <w:proofErr w:type="gramEnd"/>
      <w:r w:rsidR="00996171" w:rsidRPr="001C38EF">
        <w:rPr>
          <w:rFonts w:ascii="Arial" w:eastAsia="Arial,Gill Sans MT" w:hAnsi="Arial" w:cs="Arial"/>
          <w:color w:val="000000" w:themeColor="text1"/>
          <w:spacing w:val="-1"/>
        </w:rPr>
        <w:t xml:space="preserve">, year group or pupils have a different start and finish time that is different from most pupils at the school, it will not normally be possible for the Council to make separate travel arrangements. School may need to </w:t>
      </w:r>
      <w:proofErr w:type="gramStart"/>
      <w:r w:rsidR="00996171" w:rsidRPr="001C38EF">
        <w:rPr>
          <w:rFonts w:ascii="Arial" w:eastAsia="Arial,Gill Sans MT" w:hAnsi="Arial" w:cs="Arial"/>
          <w:color w:val="000000" w:themeColor="text1"/>
          <w:spacing w:val="-1"/>
        </w:rPr>
        <w:t>make arrangements</w:t>
      </w:r>
      <w:proofErr w:type="gramEnd"/>
      <w:r w:rsidR="00996171" w:rsidRPr="001C38EF">
        <w:rPr>
          <w:rFonts w:ascii="Arial" w:eastAsia="Arial,Gill Sans MT" w:hAnsi="Arial" w:cs="Arial"/>
          <w:color w:val="000000" w:themeColor="text1"/>
          <w:spacing w:val="-1"/>
        </w:rPr>
        <w:t xml:space="preserve"> to accommodate these pupils.</w:t>
      </w:r>
    </w:p>
    <w:p w14:paraId="6F2644E6" w14:textId="77777777" w:rsidR="00A33ACB" w:rsidRPr="001C38EF" w:rsidRDefault="00A33ACB" w:rsidP="00A33ACB">
      <w:pPr>
        <w:tabs>
          <w:tab w:val="left" w:pos="567"/>
        </w:tabs>
        <w:spacing w:after="0" w:line="240" w:lineRule="auto"/>
        <w:rPr>
          <w:rFonts w:ascii="Arial" w:hAnsi="Arial" w:cs="Arial"/>
        </w:rPr>
      </w:pPr>
    </w:p>
    <w:p w14:paraId="2A2E3101" w14:textId="77777777" w:rsidR="00A33ACB" w:rsidRPr="001C38EF" w:rsidRDefault="00A33ACB" w:rsidP="00A33ACB">
      <w:pPr>
        <w:tabs>
          <w:tab w:val="left" w:pos="567"/>
          <w:tab w:val="left" w:pos="960"/>
        </w:tabs>
        <w:spacing w:after="0" w:line="240" w:lineRule="auto"/>
        <w:ind w:left="567" w:right="-20" w:hanging="567"/>
        <w:rPr>
          <w:rFonts w:ascii="Arial" w:eastAsia="Arial,Gill Sans MT" w:hAnsi="Arial" w:cs="Arial"/>
          <w:b/>
          <w:bCs/>
        </w:rPr>
      </w:pPr>
      <w:r w:rsidRPr="001C38EF">
        <w:rPr>
          <w:rFonts w:ascii="Arial" w:eastAsia="Arial,Gill Sans MT" w:hAnsi="Arial" w:cs="Arial"/>
          <w:b/>
          <w:bCs/>
        </w:rPr>
        <w:t xml:space="preserve">3 </w:t>
      </w:r>
      <w:r w:rsidRPr="001C38EF">
        <w:rPr>
          <w:rFonts w:ascii="Arial" w:eastAsia="Gill Sans MT" w:hAnsi="Arial" w:cs="Arial"/>
          <w:b/>
        </w:rPr>
        <w:tab/>
      </w:r>
      <w:r w:rsidRPr="001C38EF">
        <w:rPr>
          <w:rFonts w:ascii="Arial" w:eastAsia="Arial,Gill Sans MT" w:hAnsi="Arial" w:cs="Arial"/>
          <w:b/>
          <w:bCs/>
          <w:spacing w:val="-1"/>
        </w:rPr>
        <w:t>S</w:t>
      </w:r>
      <w:r w:rsidRPr="001C38EF">
        <w:rPr>
          <w:rFonts w:ascii="Arial" w:eastAsia="Arial,Gill Sans MT" w:hAnsi="Arial" w:cs="Arial"/>
          <w:b/>
          <w:bCs/>
        </w:rPr>
        <w:t>c</w:t>
      </w:r>
      <w:r w:rsidRPr="001C38EF">
        <w:rPr>
          <w:rFonts w:ascii="Arial" w:eastAsia="Arial,Gill Sans MT" w:hAnsi="Arial" w:cs="Arial"/>
          <w:b/>
          <w:bCs/>
          <w:spacing w:val="-1"/>
        </w:rPr>
        <w:t>hoo</w:t>
      </w:r>
      <w:r w:rsidRPr="001C38EF">
        <w:rPr>
          <w:rFonts w:ascii="Arial" w:eastAsia="Arial,Gill Sans MT" w:hAnsi="Arial" w:cs="Arial"/>
          <w:b/>
          <w:bCs/>
        </w:rPr>
        <w:t>ls c</w:t>
      </w:r>
      <w:r w:rsidRPr="001C38EF">
        <w:rPr>
          <w:rFonts w:ascii="Arial" w:eastAsia="Arial,Gill Sans MT" w:hAnsi="Arial" w:cs="Arial"/>
          <w:b/>
          <w:bCs/>
          <w:spacing w:val="-1"/>
        </w:rPr>
        <w:t>o</w:t>
      </w:r>
      <w:r w:rsidRPr="001C38EF">
        <w:rPr>
          <w:rFonts w:ascii="Arial" w:eastAsia="Arial,Gill Sans MT" w:hAnsi="Arial" w:cs="Arial"/>
          <w:b/>
          <w:bCs/>
        </w:rPr>
        <w:t>vered</w:t>
      </w:r>
      <w:r w:rsidRPr="001C38EF">
        <w:rPr>
          <w:rFonts w:ascii="Arial" w:eastAsia="Arial,Gill Sans MT" w:hAnsi="Arial" w:cs="Arial"/>
          <w:b/>
          <w:bCs/>
          <w:spacing w:val="-3"/>
        </w:rPr>
        <w:t xml:space="preserve"> </w:t>
      </w:r>
      <w:r w:rsidRPr="001C38EF">
        <w:rPr>
          <w:rFonts w:ascii="Arial" w:eastAsia="Arial,Gill Sans MT" w:hAnsi="Arial" w:cs="Arial"/>
          <w:b/>
          <w:bCs/>
          <w:spacing w:val="-1"/>
        </w:rPr>
        <w:t>b</w:t>
      </w:r>
      <w:r w:rsidRPr="001C38EF">
        <w:rPr>
          <w:rFonts w:ascii="Arial" w:eastAsia="Arial,Gill Sans MT" w:hAnsi="Arial" w:cs="Arial"/>
          <w:b/>
          <w:bCs/>
        </w:rPr>
        <w:t>y</w:t>
      </w:r>
      <w:r w:rsidRPr="001C38EF">
        <w:rPr>
          <w:rFonts w:ascii="Arial" w:eastAsia="Arial,Gill Sans MT" w:hAnsi="Arial" w:cs="Arial"/>
          <w:b/>
          <w:bCs/>
          <w:spacing w:val="-1"/>
        </w:rPr>
        <w:t xml:space="preserve"> </w:t>
      </w:r>
      <w:r w:rsidRPr="001C38EF">
        <w:rPr>
          <w:rFonts w:ascii="Arial" w:eastAsia="Arial,Gill Sans MT" w:hAnsi="Arial" w:cs="Arial"/>
          <w:b/>
          <w:bCs/>
          <w:spacing w:val="1"/>
        </w:rPr>
        <w:t>t</w:t>
      </w:r>
      <w:r w:rsidRPr="001C38EF">
        <w:rPr>
          <w:rFonts w:ascii="Arial" w:eastAsia="Arial,Gill Sans MT" w:hAnsi="Arial" w:cs="Arial"/>
          <w:b/>
          <w:bCs/>
          <w:spacing w:val="-1"/>
        </w:rPr>
        <w:t>h</w:t>
      </w:r>
      <w:r w:rsidRPr="001C38EF">
        <w:rPr>
          <w:rFonts w:ascii="Arial" w:eastAsia="Arial,Gill Sans MT" w:hAnsi="Arial" w:cs="Arial"/>
          <w:b/>
          <w:bCs/>
        </w:rPr>
        <w:t>is</w:t>
      </w:r>
      <w:r w:rsidRPr="001C38EF">
        <w:rPr>
          <w:rFonts w:ascii="Arial" w:eastAsia="Arial,Gill Sans MT" w:hAnsi="Arial" w:cs="Arial"/>
          <w:b/>
          <w:bCs/>
          <w:spacing w:val="-2"/>
        </w:rPr>
        <w:t xml:space="preserve"> </w:t>
      </w:r>
      <w:proofErr w:type="gramStart"/>
      <w:r w:rsidRPr="001C38EF">
        <w:rPr>
          <w:rFonts w:ascii="Arial" w:eastAsia="Arial,Gill Sans MT" w:hAnsi="Arial" w:cs="Arial"/>
          <w:b/>
          <w:bCs/>
          <w:spacing w:val="-1"/>
        </w:rPr>
        <w:t>po</w:t>
      </w:r>
      <w:r w:rsidRPr="001C38EF">
        <w:rPr>
          <w:rFonts w:ascii="Arial" w:eastAsia="Arial,Gill Sans MT" w:hAnsi="Arial" w:cs="Arial"/>
          <w:b/>
          <w:bCs/>
        </w:rPr>
        <w:t>licy</w:t>
      </w:r>
      <w:proofErr w:type="gramEnd"/>
    </w:p>
    <w:p w14:paraId="491ABA2C" w14:textId="77777777" w:rsidR="00A33ACB" w:rsidRPr="001C38EF" w:rsidRDefault="00A33ACB" w:rsidP="00A33ACB">
      <w:pPr>
        <w:tabs>
          <w:tab w:val="left" w:pos="567"/>
        </w:tabs>
        <w:spacing w:after="0" w:line="240" w:lineRule="auto"/>
        <w:ind w:left="567" w:hanging="567"/>
        <w:rPr>
          <w:rFonts w:ascii="Arial" w:hAnsi="Arial" w:cs="Arial"/>
        </w:rPr>
      </w:pPr>
    </w:p>
    <w:p w14:paraId="2164F66A" w14:textId="77777777" w:rsidR="00A33ACB" w:rsidRPr="001C38EF" w:rsidRDefault="00A33ACB" w:rsidP="00A33ACB">
      <w:pPr>
        <w:tabs>
          <w:tab w:val="left" w:pos="567"/>
          <w:tab w:val="left" w:pos="960"/>
        </w:tabs>
        <w:spacing w:after="0" w:line="240" w:lineRule="auto"/>
        <w:ind w:left="567" w:right="46" w:hanging="567"/>
        <w:jc w:val="both"/>
        <w:rPr>
          <w:rFonts w:ascii="Arial" w:eastAsia="Arial,Gill Sans MT" w:hAnsi="Arial" w:cs="Arial"/>
        </w:rPr>
      </w:pPr>
      <w:r w:rsidRPr="001C38EF">
        <w:rPr>
          <w:rFonts w:ascii="Arial" w:eastAsia="Arial,Gill Sans MT" w:hAnsi="Arial" w:cs="Arial"/>
        </w:rPr>
        <w:t>3.1</w:t>
      </w:r>
      <w:r w:rsidRPr="001C38EF">
        <w:rPr>
          <w:rFonts w:ascii="Arial" w:eastAsia="Gill Sans MT" w:hAnsi="Arial" w:cs="Arial"/>
        </w:rPr>
        <w:tab/>
      </w:r>
      <w:r w:rsidRPr="001C38EF">
        <w:rPr>
          <w:rFonts w:ascii="Arial" w:eastAsia="Arial,Gill Sans MT" w:hAnsi="Arial" w:cs="Arial"/>
          <w:spacing w:val="-1"/>
        </w:rPr>
        <w:t>T</w:t>
      </w:r>
      <w:r w:rsidRPr="001C38EF">
        <w:rPr>
          <w:rFonts w:ascii="Arial" w:eastAsia="Arial,Gill Sans MT" w:hAnsi="Arial" w:cs="Arial"/>
        </w:rPr>
        <w:t>his</w:t>
      </w:r>
      <w:r w:rsidRPr="001C38EF">
        <w:rPr>
          <w:rFonts w:ascii="Arial" w:eastAsia="Arial,Gill Sans MT" w:hAnsi="Arial" w:cs="Arial"/>
          <w:spacing w:val="-1"/>
        </w:rPr>
        <w:t xml:space="preserve"> </w:t>
      </w:r>
      <w:r w:rsidRPr="001C38EF">
        <w:rPr>
          <w:rFonts w:ascii="Arial" w:eastAsia="Arial,Gill Sans MT" w:hAnsi="Arial" w:cs="Arial"/>
        </w:rPr>
        <w:t>policy</w:t>
      </w:r>
      <w:r w:rsidRPr="001C38EF">
        <w:rPr>
          <w:rFonts w:ascii="Arial" w:eastAsia="Arial,Gill Sans MT" w:hAnsi="Arial" w:cs="Arial"/>
          <w:spacing w:val="-1"/>
        </w:rPr>
        <w:t xml:space="preserve"> </w:t>
      </w:r>
      <w:r w:rsidRPr="001C38EF">
        <w:rPr>
          <w:rFonts w:ascii="Arial" w:eastAsia="Arial,Gill Sans MT" w:hAnsi="Arial" w:cs="Arial"/>
          <w:spacing w:val="1"/>
        </w:rPr>
        <w:t>r</w:t>
      </w:r>
      <w:r w:rsidRPr="001C38EF">
        <w:rPr>
          <w:rFonts w:ascii="Arial" w:eastAsia="Arial,Gill Sans MT" w:hAnsi="Arial" w:cs="Arial"/>
        </w:rPr>
        <w:t>efe</w:t>
      </w:r>
      <w:r w:rsidRPr="001C38EF">
        <w:rPr>
          <w:rFonts w:ascii="Arial" w:eastAsia="Arial,Gill Sans MT" w:hAnsi="Arial" w:cs="Arial"/>
          <w:spacing w:val="1"/>
        </w:rPr>
        <w:t>r</w:t>
      </w:r>
      <w:r w:rsidRPr="001C38EF">
        <w:rPr>
          <w:rFonts w:ascii="Arial" w:eastAsia="Arial,Gill Sans MT" w:hAnsi="Arial" w:cs="Arial"/>
        </w:rPr>
        <w:t>s</w:t>
      </w:r>
      <w:r w:rsidRPr="001C38EF">
        <w:rPr>
          <w:rFonts w:ascii="Arial" w:eastAsia="Arial,Gill Sans MT" w:hAnsi="Arial" w:cs="Arial"/>
          <w:spacing w:val="-2"/>
        </w:rPr>
        <w:t xml:space="preserve"> </w:t>
      </w:r>
      <w:r w:rsidRPr="001C38EF">
        <w:rPr>
          <w:rFonts w:ascii="Arial" w:eastAsia="Arial,Gill Sans MT" w:hAnsi="Arial" w:cs="Arial"/>
          <w:spacing w:val="-1"/>
        </w:rPr>
        <w:t>t</w:t>
      </w:r>
      <w:r w:rsidRPr="001C38EF">
        <w:rPr>
          <w:rFonts w:ascii="Arial" w:eastAsia="Arial,Gill Sans MT" w:hAnsi="Arial" w:cs="Arial"/>
        </w:rPr>
        <w:t>o</w:t>
      </w:r>
      <w:r w:rsidRPr="001C38EF">
        <w:rPr>
          <w:rFonts w:ascii="Arial" w:eastAsia="Arial,Gill Sans MT" w:hAnsi="Arial" w:cs="Arial"/>
          <w:spacing w:val="-1"/>
        </w:rPr>
        <w:t xml:space="preserve"> </w:t>
      </w:r>
      <w:r w:rsidRPr="001C38EF">
        <w:rPr>
          <w:rFonts w:ascii="Arial" w:eastAsia="Arial,Gill Sans MT" w:hAnsi="Arial" w:cs="Arial"/>
          <w:spacing w:val="1"/>
        </w:rPr>
        <w:t>“</w:t>
      </w:r>
      <w:r w:rsidRPr="001C38EF">
        <w:rPr>
          <w:rFonts w:ascii="Arial" w:eastAsia="Arial,Gill Sans MT" w:hAnsi="Arial" w:cs="Arial"/>
          <w:spacing w:val="-1"/>
        </w:rPr>
        <w:t>s</w:t>
      </w:r>
      <w:r w:rsidRPr="001C38EF">
        <w:rPr>
          <w:rFonts w:ascii="Arial" w:eastAsia="Arial,Gill Sans MT" w:hAnsi="Arial" w:cs="Arial"/>
        </w:rPr>
        <w:t>ui</w:t>
      </w:r>
      <w:r w:rsidRPr="001C38EF">
        <w:rPr>
          <w:rFonts w:ascii="Arial" w:eastAsia="Arial,Gill Sans MT" w:hAnsi="Arial" w:cs="Arial"/>
          <w:spacing w:val="-1"/>
        </w:rPr>
        <w:t>t</w:t>
      </w:r>
      <w:r w:rsidRPr="001C38EF">
        <w:rPr>
          <w:rFonts w:ascii="Arial" w:eastAsia="Arial,Gill Sans MT" w:hAnsi="Arial" w:cs="Arial"/>
          <w:spacing w:val="1"/>
        </w:rPr>
        <w:t>a</w:t>
      </w:r>
      <w:r w:rsidRPr="001C38EF">
        <w:rPr>
          <w:rFonts w:ascii="Arial" w:eastAsia="Arial,Gill Sans MT" w:hAnsi="Arial" w:cs="Arial"/>
        </w:rPr>
        <w:t>ble”</w:t>
      </w:r>
      <w:r w:rsidRPr="001C38EF">
        <w:rPr>
          <w:rFonts w:ascii="Arial" w:eastAsia="Arial,Gill Sans MT" w:hAnsi="Arial" w:cs="Arial"/>
          <w:spacing w:val="-3"/>
        </w:rPr>
        <w:t xml:space="preserve"> </w:t>
      </w:r>
      <w:r w:rsidRPr="001C38EF">
        <w:rPr>
          <w:rFonts w:ascii="Arial" w:eastAsia="Arial,Gill Sans MT" w:hAnsi="Arial" w:cs="Arial"/>
          <w:spacing w:val="1"/>
        </w:rPr>
        <w:t>a</w:t>
      </w:r>
      <w:r w:rsidRPr="001C38EF">
        <w:rPr>
          <w:rFonts w:ascii="Arial" w:eastAsia="Arial,Gill Sans MT" w:hAnsi="Arial" w:cs="Arial"/>
        </w:rPr>
        <w:t>nd</w:t>
      </w:r>
      <w:r w:rsidRPr="001C38EF">
        <w:rPr>
          <w:rFonts w:ascii="Arial" w:eastAsia="Arial,Gill Sans MT" w:hAnsi="Arial" w:cs="Arial"/>
          <w:spacing w:val="-3"/>
        </w:rPr>
        <w:t xml:space="preserve"> </w:t>
      </w:r>
      <w:r w:rsidRPr="001C38EF">
        <w:rPr>
          <w:rFonts w:ascii="Arial" w:eastAsia="Arial,Gill Sans MT" w:hAnsi="Arial" w:cs="Arial"/>
          <w:spacing w:val="1"/>
        </w:rPr>
        <w:t>“</w:t>
      </w:r>
      <w:r w:rsidRPr="001C38EF">
        <w:rPr>
          <w:rFonts w:ascii="Arial" w:eastAsia="Arial,Gill Sans MT" w:hAnsi="Arial" w:cs="Arial"/>
        </w:rPr>
        <w:t>qu</w:t>
      </w:r>
      <w:r w:rsidRPr="001C38EF">
        <w:rPr>
          <w:rFonts w:ascii="Arial" w:eastAsia="Arial,Gill Sans MT" w:hAnsi="Arial" w:cs="Arial"/>
          <w:spacing w:val="1"/>
        </w:rPr>
        <w:t>a</w:t>
      </w:r>
      <w:r w:rsidRPr="001C38EF">
        <w:rPr>
          <w:rFonts w:ascii="Arial" w:eastAsia="Arial,Gill Sans MT" w:hAnsi="Arial" w:cs="Arial"/>
        </w:rPr>
        <w:t>lifyin</w:t>
      </w:r>
      <w:r w:rsidRPr="001C38EF">
        <w:rPr>
          <w:rFonts w:ascii="Arial" w:eastAsia="Arial,Gill Sans MT" w:hAnsi="Arial" w:cs="Arial"/>
          <w:spacing w:val="1"/>
        </w:rPr>
        <w:t>g</w:t>
      </w:r>
      <w:r w:rsidRPr="001C38EF">
        <w:rPr>
          <w:rFonts w:ascii="Arial" w:eastAsia="Arial,Gill Sans MT" w:hAnsi="Arial" w:cs="Arial"/>
        </w:rPr>
        <w:t>”</w:t>
      </w:r>
      <w:r w:rsidRPr="001C38EF">
        <w:rPr>
          <w:rFonts w:ascii="Arial" w:eastAsia="Arial,Gill Sans MT" w:hAnsi="Arial" w:cs="Arial"/>
          <w:spacing w:val="-8"/>
        </w:rPr>
        <w:t xml:space="preserve"> </w:t>
      </w:r>
      <w:r w:rsidRPr="001C38EF">
        <w:rPr>
          <w:rFonts w:ascii="Arial" w:eastAsia="Arial,Gill Sans MT" w:hAnsi="Arial" w:cs="Arial"/>
          <w:spacing w:val="-1"/>
        </w:rPr>
        <w:t>s</w:t>
      </w:r>
      <w:r w:rsidRPr="001C38EF">
        <w:rPr>
          <w:rFonts w:ascii="Arial" w:eastAsia="Arial,Gill Sans MT" w:hAnsi="Arial" w:cs="Arial"/>
          <w:spacing w:val="1"/>
        </w:rPr>
        <w:t>c</w:t>
      </w:r>
      <w:r w:rsidRPr="001C38EF">
        <w:rPr>
          <w:rFonts w:ascii="Arial" w:eastAsia="Arial,Gill Sans MT" w:hAnsi="Arial" w:cs="Arial"/>
        </w:rPr>
        <w:t>hool</w:t>
      </w:r>
      <w:r w:rsidRPr="001C38EF">
        <w:rPr>
          <w:rFonts w:ascii="Arial" w:eastAsia="Arial,Gill Sans MT" w:hAnsi="Arial" w:cs="Arial"/>
          <w:spacing w:val="-1"/>
        </w:rPr>
        <w:t>s</w:t>
      </w:r>
      <w:r w:rsidRPr="001C38EF">
        <w:rPr>
          <w:rFonts w:ascii="Arial" w:eastAsia="Arial,Gill Sans MT" w:hAnsi="Arial" w:cs="Arial"/>
        </w:rPr>
        <w:t>.</w:t>
      </w:r>
      <w:r w:rsidRPr="001C38EF">
        <w:rPr>
          <w:rFonts w:ascii="Arial" w:eastAsia="Arial,Gill Sans MT" w:hAnsi="Arial" w:cs="Arial"/>
          <w:spacing w:val="63"/>
        </w:rPr>
        <w:t xml:space="preserve"> </w:t>
      </w:r>
      <w:r w:rsidRPr="001C38EF">
        <w:rPr>
          <w:rFonts w:ascii="Arial" w:eastAsia="Arial,Gill Sans MT" w:hAnsi="Arial" w:cs="Arial"/>
          <w:spacing w:val="1"/>
        </w:rPr>
        <w:t>“</w:t>
      </w:r>
      <w:r w:rsidRPr="001C38EF">
        <w:rPr>
          <w:rFonts w:ascii="Arial" w:eastAsia="Arial,Gill Sans MT" w:hAnsi="Arial" w:cs="Arial"/>
        </w:rPr>
        <w:t>Sui</w:t>
      </w:r>
      <w:r w:rsidRPr="001C38EF">
        <w:rPr>
          <w:rFonts w:ascii="Arial" w:eastAsia="Arial,Gill Sans MT" w:hAnsi="Arial" w:cs="Arial"/>
          <w:spacing w:val="-1"/>
        </w:rPr>
        <w:t>t</w:t>
      </w:r>
      <w:r w:rsidRPr="001C38EF">
        <w:rPr>
          <w:rFonts w:ascii="Arial" w:eastAsia="Arial,Gill Sans MT" w:hAnsi="Arial" w:cs="Arial"/>
          <w:spacing w:val="1"/>
        </w:rPr>
        <w:t>a</w:t>
      </w:r>
      <w:r w:rsidRPr="001C38EF">
        <w:rPr>
          <w:rFonts w:ascii="Arial" w:eastAsia="Arial,Gill Sans MT" w:hAnsi="Arial" w:cs="Arial"/>
        </w:rPr>
        <w:t>ble”</w:t>
      </w:r>
      <w:r w:rsidRPr="001C38EF">
        <w:rPr>
          <w:rFonts w:ascii="Arial" w:eastAsia="Arial,Gill Sans MT" w:hAnsi="Arial" w:cs="Arial"/>
          <w:spacing w:val="-2"/>
        </w:rPr>
        <w:t xml:space="preserve"> </w:t>
      </w:r>
      <w:r w:rsidRPr="001C38EF">
        <w:rPr>
          <w:rFonts w:ascii="Arial" w:eastAsia="Arial,Gill Sans MT" w:hAnsi="Arial" w:cs="Arial"/>
        </w:rPr>
        <w:t>me</w:t>
      </w:r>
      <w:r w:rsidRPr="001C38EF">
        <w:rPr>
          <w:rFonts w:ascii="Arial" w:eastAsia="Arial,Gill Sans MT" w:hAnsi="Arial" w:cs="Arial"/>
          <w:spacing w:val="1"/>
        </w:rPr>
        <w:t>a</w:t>
      </w:r>
      <w:r w:rsidRPr="001C38EF">
        <w:rPr>
          <w:rFonts w:ascii="Arial" w:eastAsia="Arial,Gill Sans MT" w:hAnsi="Arial" w:cs="Arial"/>
        </w:rPr>
        <w:t>ns</w:t>
      </w:r>
      <w:r w:rsidRPr="001C38EF">
        <w:rPr>
          <w:rFonts w:ascii="Arial" w:eastAsia="Arial,Gill Sans MT" w:hAnsi="Arial" w:cs="Arial"/>
          <w:spacing w:val="-5"/>
        </w:rPr>
        <w:t xml:space="preserve"> </w:t>
      </w:r>
      <w:r w:rsidRPr="001C38EF">
        <w:rPr>
          <w:rFonts w:ascii="Arial" w:eastAsia="Arial,Gill Sans MT" w:hAnsi="Arial" w:cs="Arial"/>
          <w:spacing w:val="-1"/>
        </w:rPr>
        <w:t>t</w:t>
      </w:r>
      <w:r w:rsidRPr="001C38EF">
        <w:rPr>
          <w:rFonts w:ascii="Arial" w:eastAsia="Arial,Gill Sans MT" w:hAnsi="Arial" w:cs="Arial"/>
        </w:rPr>
        <w:t>h</w:t>
      </w:r>
      <w:r w:rsidRPr="001C38EF">
        <w:rPr>
          <w:rFonts w:ascii="Arial" w:eastAsia="Arial,Gill Sans MT" w:hAnsi="Arial" w:cs="Arial"/>
          <w:spacing w:val="1"/>
        </w:rPr>
        <w:t>a</w:t>
      </w:r>
      <w:r w:rsidRPr="001C38EF">
        <w:rPr>
          <w:rFonts w:ascii="Arial" w:eastAsia="Arial,Gill Sans MT" w:hAnsi="Arial" w:cs="Arial"/>
        </w:rPr>
        <w:t>t</w:t>
      </w:r>
      <w:r w:rsidRPr="001C38EF">
        <w:rPr>
          <w:rFonts w:ascii="Arial" w:eastAsia="Arial,Gill Sans MT" w:hAnsi="Arial" w:cs="Arial"/>
          <w:spacing w:val="-2"/>
        </w:rPr>
        <w:t xml:space="preserve"> </w:t>
      </w:r>
      <w:r w:rsidRPr="001C38EF">
        <w:rPr>
          <w:rFonts w:ascii="Arial" w:eastAsia="Arial,Gill Sans MT" w:hAnsi="Arial" w:cs="Arial"/>
          <w:spacing w:val="-1"/>
        </w:rPr>
        <w:t>t</w:t>
      </w:r>
      <w:r w:rsidRPr="001C38EF">
        <w:rPr>
          <w:rFonts w:ascii="Arial" w:eastAsia="Arial,Gill Sans MT" w:hAnsi="Arial" w:cs="Arial"/>
        </w:rPr>
        <w:t xml:space="preserve">he </w:t>
      </w:r>
      <w:r w:rsidRPr="001C38EF">
        <w:rPr>
          <w:rFonts w:ascii="Arial" w:eastAsia="Arial,Gill Sans MT" w:hAnsi="Arial" w:cs="Arial"/>
          <w:spacing w:val="-1"/>
        </w:rPr>
        <w:t>s</w:t>
      </w:r>
      <w:r w:rsidRPr="001C38EF">
        <w:rPr>
          <w:rFonts w:ascii="Arial" w:eastAsia="Arial,Gill Sans MT" w:hAnsi="Arial" w:cs="Arial"/>
        </w:rPr>
        <w:t>chool</w:t>
      </w:r>
      <w:r w:rsidRPr="001C38EF">
        <w:rPr>
          <w:rFonts w:ascii="Arial" w:eastAsia="Arial,Gill Sans MT" w:hAnsi="Arial" w:cs="Arial"/>
          <w:spacing w:val="-5"/>
        </w:rPr>
        <w:t xml:space="preserve"> </w:t>
      </w:r>
      <w:r w:rsidRPr="001C38EF">
        <w:rPr>
          <w:rFonts w:ascii="Arial" w:eastAsia="Arial,Gill Sans MT" w:hAnsi="Arial" w:cs="Arial"/>
        </w:rPr>
        <w:t>is</w:t>
      </w:r>
      <w:r w:rsidRPr="001C38EF">
        <w:rPr>
          <w:rFonts w:ascii="Arial" w:eastAsia="Arial,Gill Sans MT" w:hAnsi="Arial" w:cs="Arial"/>
          <w:spacing w:val="-1"/>
        </w:rPr>
        <w:t xml:space="preserve"> s</w:t>
      </w:r>
      <w:r w:rsidRPr="001C38EF">
        <w:rPr>
          <w:rFonts w:ascii="Arial" w:eastAsia="Arial,Gill Sans MT" w:hAnsi="Arial" w:cs="Arial"/>
        </w:rPr>
        <w:t>ui</w:t>
      </w:r>
      <w:r w:rsidRPr="001C38EF">
        <w:rPr>
          <w:rFonts w:ascii="Arial" w:eastAsia="Arial,Gill Sans MT" w:hAnsi="Arial" w:cs="Arial"/>
          <w:spacing w:val="-1"/>
        </w:rPr>
        <w:t>t</w:t>
      </w:r>
      <w:r w:rsidRPr="001C38EF">
        <w:rPr>
          <w:rFonts w:ascii="Arial" w:eastAsia="Arial,Gill Sans MT" w:hAnsi="Arial" w:cs="Arial"/>
        </w:rPr>
        <w:t>ed</w:t>
      </w:r>
      <w:r w:rsidRPr="001C38EF">
        <w:rPr>
          <w:rFonts w:ascii="Arial" w:eastAsia="Arial,Gill Sans MT" w:hAnsi="Arial" w:cs="Arial"/>
          <w:spacing w:val="-3"/>
        </w:rPr>
        <w:t xml:space="preserve"> </w:t>
      </w:r>
      <w:r w:rsidRPr="001C38EF">
        <w:rPr>
          <w:rFonts w:ascii="Arial" w:eastAsia="Arial,Gill Sans MT" w:hAnsi="Arial" w:cs="Arial"/>
          <w:spacing w:val="-1"/>
        </w:rPr>
        <w:t>t</w:t>
      </w:r>
      <w:r w:rsidRPr="001C38EF">
        <w:rPr>
          <w:rFonts w:ascii="Arial" w:eastAsia="Arial,Gill Sans MT" w:hAnsi="Arial" w:cs="Arial"/>
        </w:rPr>
        <w:t>o</w:t>
      </w:r>
      <w:r w:rsidRPr="001C38EF">
        <w:rPr>
          <w:rFonts w:ascii="Arial" w:eastAsia="Arial,Gill Sans MT" w:hAnsi="Arial" w:cs="Arial"/>
          <w:spacing w:val="-1"/>
        </w:rPr>
        <w:t xml:space="preserve"> t</w:t>
      </w:r>
      <w:r w:rsidRPr="001C38EF">
        <w:rPr>
          <w:rFonts w:ascii="Arial" w:eastAsia="Arial,Gill Sans MT" w:hAnsi="Arial" w:cs="Arial"/>
        </w:rPr>
        <w:t>he</w:t>
      </w:r>
      <w:r w:rsidRPr="001C38EF">
        <w:rPr>
          <w:rFonts w:ascii="Arial" w:eastAsia="Arial,Gill Sans MT" w:hAnsi="Arial" w:cs="Arial"/>
          <w:spacing w:val="1"/>
        </w:rPr>
        <w:t xml:space="preserve"> </w:t>
      </w:r>
      <w:r w:rsidRPr="001C38EF">
        <w:rPr>
          <w:rFonts w:ascii="Arial" w:eastAsia="Arial,Gill Sans MT" w:hAnsi="Arial" w:cs="Arial"/>
        </w:rPr>
        <w:t>pupil’s</w:t>
      </w:r>
      <w:r w:rsidRPr="001C38EF">
        <w:rPr>
          <w:rFonts w:ascii="Arial" w:eastAsia="Arial,Gill Sans MT" w:hAnsi="Arial" w:cs="Arial"/>
          <w:spacing w:val="-1"/>
        </w:rPr>
        <w:t xml:space="preserve"> </w:t>
      </w:r>
      <w:r w:rsidRPr="001C38EF">
        <w:rPr>
          <w:rFonts w:ascii="Arial" w:eastAsia="Arial,Gill Sans MT" w:hAnsi="Arial" w:cs="Arial"/>
          <w:spacing w:val="1"/>
        </w:rPr>
        <w:t>ag</w:t>
      </w:r>
      <w:r w:rsidRPr="001C38EF">
        <w:rPr>
          <w:rFonts w:ascii="Arial" w:eastAsia="Arial,Gill Sans MT" w:hAnsi="Arial" w:cs="Arial"/>
        </w:rPr>
        <w:t>e,</w:t>
      </w:r>
      <w:r w:rsidRPr="001C38EF">
        <w:rPr>
          <w:rFonts w:ascii="Arial" w:eastAsia="Arial,Gill Sans MT" w:hAnsi="Arial" w:cs="Arial"/>
          <w:spacing w:val="-2"/>
        </w:rPr>
        <w:t xml:space="preserve"> </w:t>
      </w:r>
      <w:r w:rsidRPr="001C38EF">
        <w:rPr>
          <w:rFonts w:ascii="Arial" w:eastAsia="Arial,Gill Sans MT" w:hAnsi="Arial" w:cs="Arial"/>
          <w:spacing w:val="1"/>
        </w:rPr>
        <w:t>a</w:t>
      </w:r>
      <w:r w:rsidRPr="001C38EF">
        <w:rPr>
          <w:rFonts w:ascii="Arial" w:eastAsia="Arial,Gill Sans MT" w:hAnsi="Arial" w:cs="Arial"/>
        </w:rPr>
        <w:t>bili</w:t>
      </w:r>
      <w:r w:rsidRPr="001C38EF">
        <w:rPr>
          <w:rFonts w:ascii="Arial" w:eastAsia="Arial,Gill Sans MT" w:hAnsi="Arial" w:cs="Arial"/>
          <w:spacing w:val="-1"/>
        </w:rPr>
        <w:t>t</w:t>
      </w:r>
      <w:r w:rsidRPr="001C38EF">
        <w:rPr>
          <w:rFonts w:ascii="Arial" w:eastAsia="Arial,Gill Sans MT" w:hAnsi="Arial" w:cs="Arial"/>
        </w:rPr>
        <w:t>y</w:t>
      </w:r>
      <w:r w:rsidRPr="001C38EF">
        <w:rPr>
          <w:rFonts w:ascii="Arial" w:eastAsia="Arial,Gill Sans MT" w:hAnsi="Arial" w:cs="Arial"/>
          <w:spacing w:val="-1"/>
        </w:rPr>
        <w:t xml:space="preserve"> </w:t>
      </w:r>
      <w:r w:rsidRPr="001C38EF">
        <w:rPr>
          <w:rFonts w:ascii="Arial" w:eastAsia="Arial,Gill Sans MT" w:hAnsi="Arial" w:cs="Arial"/>
          <w:spacing w:val="1"/>
        </w:rPr>
        <w:t>a</w:t>
      </w:r>
      <w:r w:rsidRPr="001C38EF">
        <w:rPr>
          <w:rFonts w:ascii="Arial" w:eastAsia="Arial,Gill Sans MT" w:hAnsi="Arial" w:cs="Arial"/>
        </w:rPr>
        <w:t>nd</w:t>
      </w:r>
      <w:r w:rsidRPr="001C38EF">
        <w:rPr>
          <w:rFonts w:ascii="Arial" w:eastAsia="Arial,Gill Sans MT" w:hAnsi="Arial" w:cs="Arial"/>
          <w:spacing w:val="-3"/>
        </w:rPr>
        <w:t xml:space="preserve"> </w:t>
      </w:r>
      <w:r w:rsidRPr="001C38EF">
        <w:rPr>
          <w:rFonts w:ascii="Arial" w:eastAsia="Arial,Gill Sans MT" w:hAnsi="Arial" w:cs="Arial"/>
          <w:spacing w:val="1"/>
        </w:rPr>
        <w:t>a</w:t>
      </w:r>
      <w:r w:rsidRPr="001C38EF">
        <w:rPr>
          <w:rFonts w:ascii="Arial" w:eastAsia="Arial,Gill Sans MT" w:hAnsi="Arial" w:cs="Arial"/>
        </w:rPr>
        <w:t>p</w:t>
      </w:r>
      <w:r w:rsidRPr="001C38EF">
        <w:rPr>
          <w:rFonts w:ascii="Arial" w:eastAsia="Arial,Gill Sans MT" w:hAnsi="Arial" w:cs="Arial"/>
          <w:spacing w:val="-1"/>
        </w:rPr>
        <w:t>t</w:t>
      </w:r>
      <w:r w:rsidRPr="001C38EF">
        <w:rPr>
          <w:rFonts w:ascii="Arial" w:eastAsia="Arial,Gill Sans MT" w:hAnsi="Arial" w:cs="Arial"/>
        </w:rPr>
        <w:t>i</w:t>
      </w:r>
      <w:r w:rsidRPr="001C38EF">
        <w:rPr>
          <w:rFonts w:ascii="Arial" w:eastAsia="Arial,Gill Sans MT" w:hAnsi="Arial" w:cs="Arial"/>
          <w:spacing w:val="-1"/>
        </w:rPr>
        <w:t>t</w:t>
      </w:r>
      <w:r w:rsidRPr="001C38EF">
        <w:rPr>
          <w:rFonts w:ascii="Arial" w:eastAsia="Arial,Gill Sans MT" w:hAnsi="Arial" w:cs="Arial"/>
        </w:rPr>
        <w:t>ude</w:t>
      </w:r>
      <w:r w:rsidRPr="001C38EF">
        <w:rPr>
          <w:rFonts w:ascii="Arial" w:eastAsia="Arial,Gill Sans MT" w:hAnsi="Arial" w:cs="Arial"/>
          <w:spacing w:val="-4"/>
        </w:rPr>
        <w:t xml:space="preserve"> </w:t>
      </w:r>
      <w:r w:rsidRPr="001C38EF">
        <w:rPr>
          <w:rFonts w:ascii="Arial" w:eastAsia="Arial,Gill Sans MT" w:hAnsi="Arial" w:cs="Arial"/>
          <w:spacing w:val="1"/>
        </w:rPr>
        <w:t>a</w:t>
      </w:r>
      <w:r w:rsidRPr="001C38EF">
        <w:rPr>
          <w:rFonts w:ascii="Arial" w:eastAsia="Arial,Gill Sans MT" w:hAnsi="Arial" w:cs="Arial"/>
        </w:rPr>
        <w:t>nd</w:t>
      </w:r>
      <w:r w:rsidRPr="001C38EF">
        <w:rPr>
          <w:rFonts w:ascii="Arial" w:eastAsia="Arial,Gill Sans MT" w:hAnsi="Arial" w:cs="Arial"/>
          <w:spacing w:val="-3"/>
        </w:rPr>
        <w:t xml:space="preserve"> </w:t>
      </w:r>
      <w:r w:rsidRPr="001C38EF">
        <w:rPr>
          <w:rFonts w:ascii="Arial" w:eastAsia="Arial,Gill Sans MT" w:hAnsi="Arial" w:cs="Arial"/>
          <w:spacing w:val="1"/>
        </w:rPr>
        <w:t>a</w:t>
      </w:r>
      <w:r w:rsidRPr="001C38EF">
        <w:rPr>
          <w:rFonts w:ascii="Arial" w:eastAsia="Arial,Gill Sans MT" w:hAnsi="Arial" w:cs="Arial"/>
        </w:rPr>
        <w:t>ny</w:t>
      </w:r>
      <w:r w:rsidRPr="001C38EF">
        <w:rPr>
          <w:rFonts w:ascii="Arial" w:eastAsia="Arial,Gill Sans MT" w:hAnsi="Arial" w:cs="Arial"/>
          <w:spacing w:val="-2"/>
        </w:rPr>
        <w:t xml:space="preserve"> </w:t>
      </w:r>
      <w:r w:rsidRPr="001C38EF">
        <w:rPr>
          <w:rFonts w:ascii="Arial" w:eastAsia="Arial,Gill Sans MT" w:hAnsi="Arial" w:cs="Arial"/>
          <w:spacing w:val="-1"/>
        </w:rPr>
        <w:t>s</w:t>
      </w:r>
      <w:r w:rsidRPr="001C38EF">
        <w:rPr>
          <w:rFonts w:ascii="Arial" w:eastAsia="Arial,Gill Sans MT" w:hAnsi="Arial" w:cs="Arial"/>
        </w:rPr>
        <w:t>peci</w:t>
      </w:r>
      <w:r w:rsidRPr="001C38EF">
        <w:rPr>
          <w:rFonts w:ascii="Arial" w:eastAsia="Arial,Gill Sans MT" w:hAnsi="Arial" w:cs="Arial"/>
          <w:spacing w:val="1"/>
        </w:rPr>
        <w:t>a</w:t>
      </w:r>
      <w:r w:rsidRPr="001C38EF">
        <w:rPr>
          <w:rFonts w:ascii="Arial" w:eastAsia="Arial,Gill Sans MT" w:hAnsi="Arial" w:cs="Arial"/>
        </w:rPr>
        <w:t>l</w:t>
      </w:r>
      <w:r w:rsidRPr="001C38EF">
        <w:rPr>
          <w:rFonts w:ascii="Arial" w:eastAsia="Arial,Gill Sans MT" w:hAnsi="Arial" w:cs="Arial"/>
          <w:spacing w:val="-3"/>
        </w:rPr>
        <w:t xml:space="preserve"> </w:t>
      </w:r>
      <w:r w:rsidRPr="001C38EF">
        <w:rPr>
          <w:rFonts w:ascii="Arial" w:eastAsia="Arial,Gill Sans MT" w:hAnsi="Arial" w:cs="Arial"/>
        </w:rPr>
        <w:t>edu</w:t>
      </w:r>
      <w:r w:rsidRPr="001C38EF">
        <w:rPr>
          <w:rFonts w:ascii="Arial" w:eastAsia="Arial,Gill Sans MT" w:hAnsi="Arial" w:cs="Arial"/>
          <w:spacing w:val="1"/>
        </w:rPr>
        <w:t>ca</w:t>
      </w:r>
      <w:r w:rsidRPr="001C38EF">
        <w:rPr>
          <w:rFonts w:ascii="Arial" w:eastAsia="Arial,Gill Sans MT" w:hAnsi="Arial" w:cs="Arial"/>
          <w:spacing w:val="-1"/>
        </w:rPr>
        <w:t>t</w:t>
      </w:r>
      <w:r w:rsidRPr="001C38EF">
        <w:rPr>
          <w:rFonts w:ascii="Arial" w:eastAsia="Arial,Gill Sans MT" w:hAnsi="Arial" w:cs="Arial"/>
        </w:rPr>
        <w:t>ion</w:t>
      </w:r>
      <w:r w:rsidRPr="001C38EF">
        <w:rPr>
          <w:rFonts w:ascii="Arial" w:eastAsia="Arial,Gill Sans MT" w:hAnsi="Arial" w:cs="Arial"/>
          <w:spacing w:val="1"/>
        </w:rPr>
        <w:t>a</w:t>
      </w:r>
      <w:r w:rsidRPr="001C38EF">
        <w:rPr>
          <w:rFonts w:ascii="Arial" w:eastAsia="Arial,Gill Sans MT" w:hAnsi="Arial" w:cs="Arial"/>
        </w:rPr>
        <w:t>l needs</w:t>
      </w:r>
      <w:r w:rsidRPr="001C38EF">
        <w:rPr>
          <w:rFonts w:ascii="Arial" w:eastAsia="Arial,Gill Sans MT" w:hAnsi="Arial" w:cs="Arial"/>
          <w:spacing w:val="-2"/>
        </w:rPr>
        <w:t xml:space="preserve"> </w:t>
      </w:r>
      <w:r w:rsidRPr="001C38EF">
        <w:rPr>
          <w:rFonts w:ascii="Arial" w:eastAsia="Arial,Gill Sans MT" w:hAnsi="Arial" w:cs="Arial"/>
          <w:spacing w:val="-1"/>
        </w:rPr>
        <w:t>t</w:t>
      </w:r>
      <w:r w:rsidRPr="001C38EF">
        <w:rPr>
          <w:rFonts w:ascii="Arial" w:eastAsia="Arial,Gill Sans MT" w:hAnsi="Arial" w:cs="Arial"/>
        </w:rPr>
        <w:t>he</w:t>
      </w:r>
      <w:r w:rsidRPr="001C38EF">
        <w:rPr>
          <w:rFonts w:ascii="Arial" w:eastAsia="Arial,Gill Sans MT" w:hAnsi="Arial" w:cs="Arial"/>
          <w:spacing w:val="1"/>
        </w:rPr>
        <w:t xml:space="preserve"> </w:t>
      </w:r>
      <w:r w:rsidRPr="001C38EF">
        <w:rPr>
          <w:rFonts w:ascii="Arial" w:eastAsia="Arial,Gill Sans MT" w:hAnsi="Arial" w:cs="Arial"/>
        </w:rPr>
        <w:t>pupil m</w:t>
      </w:r>
      <w:r w:rsidRPr="001C38EF">
        <w:rPr>
          <w:rFonts w:ascii="Arial" w:eastAsia="Arial,Gill Sans MT" w:hAnsi="Arial" w:cs="Arial"/>
          <w:spacing w:val="1"/>
        </w:rPr>
        <w:t>a</w:t>
      </w:r>
      <w:r w:rsidRPr="001C38EF">
        <w:rPr>
          <w:rFonts w:ascii="Arial" w:eastAsia="Arial,Gill Sans MT" w:hAnsi="Arial" w:cs="Arial"/>
        </w:rPr>
        <w:t>y</w:t>
      </w:r>
      <w:r w:rsidRPr="001C38EF">
        <w:rPr>
          <w:rFonts w:ascii="Arial" w:eastAsia="Arial,Gill Sans MT" w:hAnsi="Arial" w:cs="Arial"/>
          <w:spacing w:val="-3"/>
        </w:rPr>
        <w:t xml:space="preserve"> </w:t>
      </w:r>
      <w:r w:rsidRPr="001C38EF">
        <w:rPr>
          <w:rFonts w:ascii="Arial" w:eastAsia="Arial,Gill Sans MT" w:hAnsi="Arial" w:cs="Arial"/>
        </w:rPr>
        <w:t>h</w:t>
      </w:r>
      <w:r w:rsidRPr="001C38EF">
        <w:rPr>
          <w:rFonts w:ascii="Arial" w:eastAsia="Arial,Gill Sans MT" w:hAnsi="Arial" w:cs="Arial"/>
          <w:spacing w:val="1"/>
        </w:rPr>
        <w:t>a</w:t>
      </w:r>
      <w:r w:rsidRPr="001C38EF">
        <w:rPr>
          <w:rFonts w:ascii="Arial" w:eastAsia="Arial,Gill Sans MT" w:hAnsi="Arial" w:cs="Arial"/>
        </w:rPr>
        <w:t>ve.</w:t>
      </w:r>
    </w:p>
    <w:p w14:paraId="394DFE79" w14:textId="77777777" w:rsidR="00A33ACB" w:rsidRPr="001C38EF" w:rsidRDefault="00A33ACB" w:rsidP="00A33ACB">
      <w:pPr>
        <w:tabs>
          <w:tab w:val="left" w:pos="567"/>
        </w:tabs>
        <w:spacing w:after="0" w:line="240" w:lineRule="auto"/>
        <w:ind w:left="567" w:hanging="567"/>
        <w:rPr>
          <w:rFonts w:ascii="Arial" w:hAnsi="Arial" w:cs="Arial"/>
        </w:rPr>
      </w:pPr>
    </w:p>
    <w:p w14:paraId="00284A1E" w14:textId="77777777" w:rsidR="00A33ACB" w:rsidRPr="001C38EF" w:rsidRDefault="00A33ACB" w:rsidP="00A33ACB">
      <w:pPr>
        <w:tabs>
          <w:tab w:val="left" w:pos="567"/>
          <w:tab w:val="left" w:pos="960"/>
        </w:tabs>
        <w:spacing w:after="0" w:line="240" w:lineRule="auto"/>
        <w:ind w:left="567" w:right="46" w:hanging="567"/>
        <w:jc w:val="both"/>
        <w:rPr>
          <w:rFonts w:ascii="Arial" w:eastAsia="Arial,Gill Sans MT" w:hAnsi="Arial" w:cs="Arial"/>
        </w:rPr>
      </w:pPr>
      <w:r w:rsidRPr="001C38EF">
        <w:rPr>
          <w:rFonts w:ascii="Arial" w:eastAsia="Arial,Gill Sans MT" w:hAnsi="Arial" w:cs="Arial"/>
        </w:rPr>
        <w:t>3.2</w:t>
      </w:r>
      <w:r w:rsidRPr="001C38EF">
        <w:rPr>
          <w:rFonts w:ascii="Arial" w:eastAsia="Gill Sans MT" w:hAnsi="Arial" w:cs="Arial"/>
        </w:rPr>
        <w:tab/>
      </w:r>
      <w:r w:rsidRPr="001C38EF">
        <w:rPr>
          <w:rFonts w:ascii="Arial" w:eastAsia="Arial,Gill Sans MT" w:hAnsi="Arial" w:cs="Arial"/>
        </w:rPr>
        <w:t xml:space="preserve">Qualifying schools are: community, foundation or voluntary schools; community or foundation special schools, non-maintained special schools, </w:t>
      </w:r>
      <w:proofErr w:type="gramStart"/>
      <w:r w:rsidRPr="001C38EF">
        <w:rPr>
          <w:rFonts w:ascii="Arial" w:eastAsia="Arial,Gill Sans MT" w:hAnsi="Arial" w:cs="Arial"/>
        </w:rPr>
        <w:t>pupils</w:t>
      </w:r>
      <w:proofErr w:type="gramEnd"/>
      <w:r w:rsidRPr="001C38EF">
        <w:rPr>
          <w:rFonts w:ascii="Arial" w:eastAsia="Arial,Gill Sans MT" w:hAnsi="Arial" w:cs="Arial"/>
        </w:rPr>
        <w:t xml:space="preserve"> referral units, maintained nursery schools; or city technology colleges (CTC), city colleges for the technology of the arts (CCTA) or academies, including free schools and University Technical Colleges (UTC).</w:t>
      </w:r>
    </w:p>
    <w:p w14:paraId="24B0126E" w14:textId="77777777" w:rsidR="00A33ACB" w:rsidRPr="001C38EF" w:rsidRDefault="00A33ACB" w:rsidP="00A33ACB">
      <w:pPr>
        <w:tabs>
          <w:tab w:val="left" w:pos="567"/>
        </w:tabs>
        <w:spacing w:after="0" w:line="240" w:lineRule="auto"/>
        <w:rPr>
          <w:rFonts w:ascii="Arial" w:hAnsi="Arial" w:cs="Arial"/>
        </w:rPr>
      </w:pPr>
    </w:p>
    <w:p w14:paraId="11BFBBEA" w14:textId="77777777" w:rsidR="00A33ACB" w:rsidRPr="001C38EF" w:rsidRDefault="00A33ACB" w:rsidP="00A33ACB">
      <w:pPr>
        <w:tabs>
          <w:tab w:val="left" w:pos="567"/>
          <w:tab w:val="left" w:pos="960"/>
        </w:tabs>
        <w:spacing w:after="0" w:line="240" w:lineRule="auto"/>
        <w:ind w:left="567" w:right="46" w:hanging="567"/>
        <w:jc w:val="both"/>
        <w:rPr>
          <w:rFonts w:ascii="Arial" w:eastAsia="Arial,Gill Sans MT" w:hAnsi="Arial" w:cs="Arial"/>
        </w:rPr>
      </w:pPr>
      <w:r w:rsidRPr="001C38EF">
        <w:rPr>
          <w:rFonts w:ascii="Arial" w:eastAsia="Arial,Gill Sans MT" w:hAnsi="Arial" w:cs="Arial"/>
        </w:rPr>
        <w:t>3.3</w:t>
      </w:r>
      <w:r w:rsidRPr="001C38EF">
        <w:rPr>
          <w:rFonts w:ascii="Arial" w:eastAsia="Gill Sans MT" w:hAnsi="Arial" w:cs="Arial"/>
        </w:rPr>
        <w:tab/>
      </w:r>
      <w:r w:rsidRPr="001C38EF">
        <w:rPr>
          <w:rFonts w:ascii="Arial" w:eastAsia="Arial,Gill Sans MT" w:hAnsi="Arial" w:cs="Arial"/>
        </w:rPr>
        <w:t xml:space="preserve">For children with special educational needs, an independent school can also be a qualifying school where this is named on the child’s Education, </w:t>
      </w:r>
      <w:proofErr w:type="gramStart"/>
      <w:r w:rsidRPr="001C38EF">
        <w:rPr>
          <w:rFonts w:ascii="Arial" w:eastAsia="Arial,Gill Sans MT" w:hAnsi="Arial" w:cs="Arial"/>
        </w:rPr>
        <w:t>Health</w:t>
      </w:r>
      <w:proofErr w:type="gramEnd"/>
      <w:r w:rsidRPr="001C38EF">
        <w:rPr>
          <w:rFonts w:ascii="Arial" w:eastAsia="Arial,Gill Sans MT" w:hAnsi="Arial" w:cs="Arial"/>
        </w:rPr>
        <w:t xml:space="preserve"> and Care Plan (EHCP) or statement, and it is the nearest of two or more schools named and meets qualifying criteria on distance or needs led eligibility criteria set out in this policy.</w:t>
      </w:r>
    </w:p>
    <w:p w14:paraId="0398B97B" w14:textId="77777777" w:rsidR="00A33ACB" w:rsidRPr="001C38EF" w:rsidRDefault="00A33ACB" w:rsidP="00A33ACB">
      <w:pPr>
        <w:tabs>
          <w:tab w:val="left" w:pos="567"/>
          <w:tab w:val="left" w:pos="960"/>
        </w:tabs>
        <w:spacing w:after="0" w:line="240" w:lineRule="auto"/>
        <w:ind w:left="567" w:right="46" w:hanging="567"/>
        <w:jc w:val="both"/>
        <w:rPr>
          <w:rFonts w:ascii="Arial" w:eastAsia="Gill Sans MT" w:hAnsi="Arial" w:cs="Arial"/>
        </w:rPr>
      </w:pPr>
    </w:p>
    <w:p w14:paraId="15106360" w14:textId="77777777" w:rsidR="00A33ACB" w:rsidRPr="001C38EF" w:rsidRDefault="00A33ACB" w:rsidP="00A33ACB">
      <w:pPr>
        <w:tabs>
          <w:tab w:val="left" w:pos="567"/>
          <w:tab w:val="left" w:pos="993"/>
        </w:tabs>
        <w:spacing w:after="0" w:line="240" w:lineRule="auto"/>
        <w:ind w:right="77"/>
        <w:jc w:val="both"/>
        <w:rPr>
          <w:rFonts w:ascii="Arial" w:eastAsia="Gill Sans MT" w:hAnsi="Arial" w:cs="Arial"/>
        </w:rPr>
      </w:pPr>
    </w:p>
    <w:p w14:paraId="30C11C7D" w14:textId="77777777" w:rsidR="00A33ACB" w:rsidRPr="001C38EF" w:rsidRDefault="00A33ACB" w:rsidP="00A33ACB">
      <w:pPr>
        <w:tabs>
          <w:tab w:val="left" w:pos="567"/>
          <w:tab w:val="left" w:pos="993"/>
        </w:tabs>
        <w:spacing w:after="0" w:line="240" w:lineRule="auto"/>
        <w:ind w:left="567" w:right="77" w:hanging="567"/>
        <w:jc w:val="both"/>
        <w:rPr>
          <w:rFonts w:ascii="Arial" w:eastAsia="Arial,Gill Sans MT" w:hAnsi="Arial" w:cs="Arial"/>
        </w:rPr>
      </w:pPr>
      <w:r w:rsidRPr="001C38EF">
        <w:rPr>
          <w:rFonts w:ascii="Arial" w:eastAsia="Arial,Gill Sans MT" w:hAnsi="Arial" w:cs="Arial"/>
          <w:b/>
          <w:bCs/>
        </w:rPr>
        <w:t>4</w:t>
      </w:r>
      <w:r w:rsidRPr="001C38EF">
        <w:rPr>
          <w:rFonts w:ascii="Arial" w:eastAsia="Gill Sans MT" w:hAnsi="Arial" w:cs="Arial"/>
          <w:b/>
          <w:bCs/>
        </w:rPr>
        <w:tab/>
      </w:r>
      <w:r w:rsidRPr="001C38EF">
        <w:rPr>
          <w:rFonts w:ascii="Arial" w:eastAsia="Arial,Gill Sans MT" w:hAnsi="Arial" w:cs="Arial"/>
          <w:b/>
          <w:bCs/>
        </w:rPr>
        <w:t>Eligibility criteria</w:t>
      </w:r>
    </w:p>
    <w:p w14:paraId="7B6EAD3D" w14:textId="77777777" w:rsidR="00A33ACB" w:rsidRPr="001C38EF" w:rsidRDefault="00A33ACB" w:rsidP="00A33ACB">
      <w:pPr>
        <w:tabs>
          <w:tab w:val="left" w:pos="567"/>
        </w:tabs>
        <w:spacing w:after="0" w:line="240" w:lineRule="auto"/>
        <w:ind w:left="567" w:hanging="567"/>
        <w:rPr>
          <w:rFonts w:ascii="Arial" w:hAnsi="Arial" w:cs="Arial"/>
        </w:rPr>
      </w:pPr>
    </w:p>
    <w:p w14:paraId="5FF90873" w14:textId="5F143E0F" w:rsidR="00A33ACB" w:rsidRPr="001C38EF" w:rsidRDefault="00A33ACB" w:rsidP="00A33ACB">
      <w:pPr>
        <w:tabs>
          <w:tab w:val="left" w:pos="567"/>
          <w:tab w:val="left" w:pos="940"/>
        </w:tabs>
        <w:spacing w:after="0" w:line="240" w:lineRule="auto"/>
        <w:ind w:left="567" w:right="54" w:hanging="567"/>
        <w:jc w:val="both"/>
        <w:rPr>
          <w:rFonts w:ascii="Arial" w:eastAsia="Arial,Gill Sans MT" w:hAnsi="Arial" w:cs="Arial"/>
        </w:rPr>
      </w:pPr>
      <w:r w:rsidRPr="001C38EF">
        <w:rPr>
          <w:rFonts w:ascii="Arial" w:eastAsia="Arial,Gill Sans MT" w:hAnsi="Arial" w:cs="Arial"/>
        </w:rPr>
        <w:t>4.1</w:t>
      </w:r>
      <w:r w:rsidRPr="001C38EF">
        <w:rPr>
          <w:rFonts w:ascii="Arial" w:eastAsia="Gill Sans MT" w:hAnsi="Arial" w:cs="Arial"/>
        </w:rPr>
        <w:tab/>
      </w:r>
      <w:r w:rsidR="00992A1A" w:rsidRPr="001C38EF">
        <w:rPr>
          <w:rFonts w:ascii="Arial" w:eastAsia="Gill Sans MT" w:hAnsi="Arial" w:cs="Arial"/>
        </w:rPr>
        <w:t xml:space="preserve">When assessing eligibility of travel </w:t>
      </w:r>
      <w:r w:rsidR="002C1C28" w:rsidRPr="001C38EF">
        <w:rPr>
          <w:rFonts w:ascii="Arial" w:eastAsia="Gill Sans MT" w:hAnsi="Arial" w:cs="Arial"/>
        </w:rPr>
        <w:t>applications,</w:t>
      </w:r>
      <w:r w:rsidR="00992A1A" w:rsidRPr="001C38EF">
        <w:rPr>
          <w:rFonts w:ascii="Arial" w:eastAsia="Gill Sans MT" w:hAnsi="Arial" w:cs="Arial"/>
        </w:rPr>
        <w:t xml:space="preserve"> </w:t>
      </w:r>
      <w:r w:rsidRPr="001C38EF">
        <w:rPr>
          <w:rFonts w:ascii="Arial" w:eastAsia="Arial,Gill Sans MT" w:hAnsi="Arial" w:cs="Arial"/>
        </w:rPr>
        <w:t xml:space="preserve">The Council will </w:t>
      </w:r>
      <w:proofErr w:type="gramStart"/>
      <w:r w:rsidRPr="001C38EF">
        <w:rPr>
          <w:rFonts w:ascii="Arial" w:eastAsia="Arial,Gill Sans MT" w:hAnsi="Arial" w:cs="Arial"/>
        </w:rPr>
        <w:t>take into account</w:t>
      </w:r>
      <w:proofErr w:type="gramEnd"/>
      <w:r w:rsidRPr="001C38EF">
        <w:rPr>
          <w:rFonts w:ascii="Arial" w:eastAsia="Arial,Gill Sans MT" w:hAnsi="Arial" w:cs="Arial"/>
        </w:rPr>
        <w:t xml:space="preserve"> the following criteria and considerations (as set out in statutory guidance) to determine whether a child or young person is eligible to receive travel assistance from the Council:</w:t>
      </w:r>
    </w:p>
    <w:p w14:paraId="6FC61764" w14:textId="77777777" w:rsidR="00A33ACB" w:rsidRPr="001C38EF" w:rsidRDefault="00A33ACB" w:rsidP="00A33ACB">
      <w:pPr>
        <w:pStyle w:val="ListParagraph"/>
        <w:numPr>
          <w:ilvl w:val="0"/>
          <w:numId w:val="9"/>
        </w:numPr>
        <w:tabs>
          <w:tab w:val="left" w:pos="567"/>
          <w:tab w:val="left" w:pos="1418"/>
        </w:tabs>
        <w:spacing w:after="0" w:line="240" w:lineRule="auto"/>
        <w:ind w:left="567" w:right="54" w:hanging="567"/>
        <w:jc w:val="both"/>
        <w:rPr>
          <w:rFonts w:ascii="Arial" w:eastAsia="Arial,Gill Sans MT" w:hAnsi="Arial" w:cs="Arial"/>
        </w:rPr>
      </w:pPr>
      <w:r w:rsidRPr="001C38EF">
        <w:rPr>
          <w:rFonts w:ascii="Arial" w:eastAsia="Arial,Gill Sans MT" w:hAnsi="Arial" w:cs="Arial"/>
        </w:rPr>
        <w:t xml:space="preserve">Statutory walking distance </w:t>
      </w:r>
      <w:proofErr w:type="gramStart"/>
      <w:r w:rsidRPr="001C38EF">
        <w:rPr>
          <w:rFonts w:ascii="Arial" w:eastAsia="Arial,Gill Sans MT" w:hAnsi="Arial" w:cs="Arial"/>
        </w:rPr>
        <w:t>eligibility;</w:t>
      </w:r>
      <w:proofErr w:type="gramEnd"/>
      <w:r w:rsidRPr="001C38EF">
        <w:rPr>
          <w:rFonts w:ascii="Arial" w:eastAsia="Arial,Gill Sans MT" w:hAnsi="Arial" w:cs="Arial"/>
        </w:rPr>
        <w:t xml:space="preserve"> </w:t>
      </w:r>
    </w:p>
    <w:p w14:paraId="1D7C3B96" w14:textId="77777777" w:rsidR="00A33ACB" w:rsidRPr="001C38EF" w:rsidRDefault="00A33ACB" w:rsidP="00A33ACB">
      <w:pPr>
        <w:pStyle w:val="ListParagraph"/>
        <w:numPr>
          <w:ilvl w:val="0"/>
          <w:numId w:val="9"/>
        </w:numPr>
        <w:tabs>
          <w:tab w:val="left" w:pos="567"/>
          <w:tab w:val="left" w:pos="1418"/>
        </w:tabs>
        <w:spacing w:after="0" w:line="240" w:lineRule="auto"/>
        <w:ind w:left="567" w:right="54" w:hanging="567"/>
        <w:jc w:val="both"/>
        <w:rPr>
          <w:rFonts w:ascii="Arial" w:eastAsia="Arial,Gill Sans MT" w:hAnsi="Arial" w:cs="Arial"/>
        </w:rPr>
      </w:pPr>
      <w:r w:rsidRPr="001C38EF">
        <w:rPr>
          <w:rFonts w:ascii="Arial" w:eastAsia="Arial,Gill Sans MT" w:hAnsi="Arial" w:cs="Arial"/>
        </w:rPr>
        <w:t xml:space="preserve">Extended rights </w:t>
      </w:r>
      <w:proofErr w:type="gramStart"/>
      <w:r w:rsidRPr="001C38EF">
        <w:rPr>
          <w:rFonts w:ascii="Arial" w:eastAsia="Arial,Gill Sans MT" w:hAnsi="Arial" w:cs="Arial"/>
        </w:rPr>
        <w:t>eligibility;</w:t>
      </w:r>
      <w:proofErr w:type="gramEnd"/>
    </w:p>
    <w:p w14:paraId="42069E77" w14:textId="77777777" w:rsidR="00A33ACB" w:rsidRPr="001C38EF" w:rsidRDefault="00A33ACB" w:rsidP="00A33ACB">
      <w:pPr>
        <w:pStyle w:val="ListParagraph"/>
        <w:numPr>
          <w:ilvl w:val="0"/>
          <w:numId w:val="9"/>
        </w:numPr>
        <w:tabs>
          <w:tab w:val="left" w:pos="567"/>
          <w:tab w:val="left" w:pos="1418"/>
        </w:tabs>
        <w:spacing w:after="0" w:line="240" w:lineRule="auto"/>
        <w:ind w:left="567" w:right="54" w:hanging="567"/>
        <w:jc w:val="both"/>
        <w:rPr>
          <w:rFonts w:ascii="Arial" w:eastAsia="Arial,Gill Sans MT" w:hAnsi="Arial" w:cs="Arial"/>
        </w:rPr>
      </w:pPr>
      <w:r w:rsidRPr="001C38EF">
        <w:rPr>
          <w:rFonts w:ascii="Arial" w:eastAsia="Arial,Gill Sans MT" w:hAnsi="Arial" w:cs="Arial"/>
        </w:rPr>
        <w:t xml:space="preserve">Special educational needs, a disability or mobility problems </w:t>
      </w:r>
      <w:proofErr w:type="gramStart"/>
      <w:r w:rsidRPr="001C38EF">
        <w:rPr>
          <w:rFonts w:ascii="Arial" w:eastAsia="Arial,Gill Sans MT" w:hAnsi="Arial" w:cs="Arial"/>
        </w:rPr>
        <w:t>eligibility;</w:t>
      </w:r>
      <w:proofErr w:type="gramEnd"/>
    </w:p>
    <w:p w14:paraId="12FA252F" w14:textId="2BFD25FA" w:rsidR="00A33ACB" w:rsidRPr="001C38EF" w:rsidRDefault="00A33ACB" w:rsidP="00A33ACB">
      <w:pPr>
        <w:pStyle w:val="ListParagraph"/>
        <w:numPr>
          <w:ilvl w:val="0"/>
          <w:numId w:val="9"/>
        </w:numPr>
        <w:tabs>
          <w:tab w:val="left" w:pos="567"/>
          <w:tab w:val="left" w:pos="1418"/>
        </w:tabs>
        <w:spacing w:after="0" w:line="240" w:lineRule="auto"/>
        <w:ind w:left="567" w:right="54" w:hanging="567"/>
        <w:jc w:val="both"/>
        <w:rPr>
          <w:rFonts w:ascii="Arial" w:eastAsia="Arial,Gill Sans MT" w:hAnsi="Arial" w:cs="Arial"/>
        </w:rPr>
      </w:pPr>
      <w:r w:rsidRPr="001C38EF">
        <w:rPr>
          <w:rFonts w:ascii="Arial" w:eastAsia="Arial,Gill Sans MT" w:hAnsi="Arial" w:cs="Arial"/>
        </w:rPr>
        <w:t>Unsafe route eligibility</w:t>
      </w:r>
      <w:r w:rsidR="0041231A" w:rsidRPr="001C38EF">
        <w:rPr>
          <w:rFonts w:ascii="Arial" w:eastAsia="Arial,Gill Sans MT" w:hAnsi="Arial" w:cs="Arial"/>
        </w:rPr>
        <w:t xml:space="preserve">. </w:t>
      </w:r>
      <w:r w:rsidRPr="001C38EF">
        <w:rPr>
          <w:rFonts w:ascii="Arial" w:eastAsia="Arial,Gill Sans MT" w:hAnsi="Arial" w:cs="Arial"/>
        </w:rPr>
        <w:t>and</w:t>
      </w:r>
    </w:p>
    <w:p w14:paraId="21712968" w14:textId="77777777" w:rsidR="00A33ACB" w:rsidRPr="001C38EF" w:rsidRDefault="00A33ACB" w:rsidP="00A33ACB">
      <w:pPr>
        <w:pStyle w:val="ListParagraph"/>
        <w:numPr>
          <w:ilvl w:val="0"/>
          <w:numId w:val="9"/>
        </w:numPr>
        <w:tabs>
          <w:tab w:val="left" w:pos="567"/>
          <w:tab w:val="left" w:pos="1418"/>
        </w:tabs>
        <w:spacing w:after="0" w:line="240" w:lineRule="auto"/>
        <w:ind w:left="567" w:right="54" w:hanging="567"/>
        <w:jc w:val="both"/>
        <w:rPr>
          <w:rFonts w:ascii="Arial" w:eastAsia="Arial,Gill Sans MT" w:hAnsi="Arial" w:cs="Arial"/>
        </w:rPr>
      </w:pPr>
      <w:r w:rsidRPr="001C38EF">
        <w:rPr>
          <w:rFonts w:ascii="Arial" w:eastAsia="Arial,Gill Sans MT" w:hAnsi="Arial" w:cs="Arial"/>
        </w:rPr>
        <w:t>Exceptional circumstances.</w:t>
      </w:r>
    </w:p>
    <w:p w14:paraId="0D4E5081" w14:textId="77777777" w:rsidR="00A33ACB" w:rsidRPr="001C38EF" w:rsidRDefault="00A33ACB" w:rsidP="00A33ACB">
      <w:pPr>
        <w:tabs>
          <w:tab w:val="left" w:pos="567"/>
          <w:tab w:val="left" w:pos="1418"/>
        </w:tabs>
        <w:spacing w:after="0" w:line="240" w:lineRule="auto"/>
        <w:ind w:left="567" w:right="54" w:hanging="567"/>
        <w:jc w:val="both"/>
        <w:rPr>
          <w:rFonts w:ascii="Arial" w:eastAsia="Gill Sans MT" w:hAnsi="Arial" w:cs="Arial"/>
        </w:rPr>
      </w:pPr>
    </w:p>
    <w:p w14:paraId="1073108D" w14:textId="77777777" w:rsidR="00A33ACB" w:rsidRPr="001C38EF" w:rsidRDefault="00A33ACB" w:rsidP="00A33ACB">
      <w:pPr>
        <w:tabs>
          <w:tab w:val="left" w:pos="567"/>
          <w:tab w:val="left" w:pos="1418"/>
        </w:tabs>
        <w:spacing w:after="0" w:line="240" w:lineRule="auto"/>
        <w:ind w:left="567" w:right="54" w:hanging="567"/>
        <w:jc w:val="both"/>
        <w:rPr>
          <w:rFonts w:ascii="Arial" w:eastAsia="Gill Sans MT" w:hAnsi="Arial" w:cs="Arial"/>
        </w:rPr>
      </w:pPr>
    </w:p>
    <w:p w14:paraId="294EA0BB" w14:textId="77777777" w:rsidR="00A33ACB" w:rsidRPr="001C38EF" w:rsidRDefault="00A33ACB" w:rsidP="00A33ACB">
      <w:pPr>
        <w:tabs>
          <w:tab w:val="left" w:pos="567"/>
          <w:tab w:val="left" w:pos="993"/>
        </w:tabs>
        <w:spacing w:after="0" w:line="240" w:lineRule="auto"/>
        <w:ind w:left="567" w:right="54" w:hanging="567"/>
        <w:jc w:val="both"/>
        <w:rPr>
          <w:rFonts w:ascii="Arial" w:eastAsia="Arial,Gill Sans MT" w:hAnsi="Arial" w:cs="Arial"/>
          <w:b/>
          <w:bCs/>
        </w:rPr>
      </w:pPr>
      <w:r w:rsidRPr="001C38EF">
        <w:rPr>
          <w:rFonts w:ascii="Arial" w:eastAsia="Arial,Gill Sans MT" w:hAnsi="Arial" w:cs="Arial"/>
        </w:rPr>
        <w:t>4.2</w:t>
      </w:r>
      <w:r w:rsidRPr="001C38EF">
        <w:rPr>
          <w:rFonts w:ascii="Arial" w:eastAsia="Gill Sans MT" w:hAnsi="Arial" w:cs="Arial"/>
        </w:rPr>
        <w:tab/>
      </w:r>
      <w:r w:rsidRPr="001C38EF">
        <w:rPr>
          <w:rFonts w:ascii="Arial" w:eastAsia="Arial,Gill Sans MT" w:hAnsi="Arial" w:cs="Arial"/>
          <w:b/>
          <w:bCs/>
        </w:rPr>
        <w:t>Statutory walking distance</w:t>
      </w:r>
    </w:p>
    <w:p w14:paraId="4878DF8E" w14:textId="77777777" w:rsidR="00A33ACB" w:rsidRPr="001C38EF" w:rsidRDefault="00A33ACB" w:rsidP="00A33ACB">
      <w:pPr>
        <w:tabs>
          <w:tab w:val="left" w:pos="567"/>
          <w:tab w:val="left" w:pos="940"/>
        </w:tabs>
        <w:spacing w:after="0" w:line="240" w:lineRule="auto"/>
        <w:ind w:left="567" w:right="54" w:hanging="567"/>
        <w:jc w:val="both"/>
        <w:rPr>
          <w:rFonts w:ascii="Arial" w:eastAsia="Gill Sans MT" w:hAnsi="Arial" w:cs="Arial"/>
        </w:rPr>
      </w:pPr>
    </w:p>
    <w:p w14:paraId="60251836" w14:textId="29A6AD21" w:rsidR="00A33ACB" w:rsidRPr="001C38EF" w:rsidRDefault="00A33ACB" w:rsidP="00A33ACB">
      <w:pPr>
        <w:tabs>
          <w:tab w:val="left" w:pos="567"/>
          <w:tab w:val="left" w:pos="940"/>
        </w:tabs>
        <w:spacing w:after="0" w:line="240" w:lineRule="auto"/>
        <w:ind w:left="567" w:right="54" w:hanging="567"/>
        <w:jc w:val="both"/>
        <w:rPr>
          <w:rFonts w:ascii="Arial" w:eastAsia="Arial,Gill Sans MT" w:hAnsi="Arial" w:cs="Arial"/>
        </w:rPr>
      </w:pPr>
      <w:r w:rsidRPr="001C38EF">
        <w:rPr>
          <w:rFonts w:ascii="Arial" w:eastAsia="Arial,Gill Sans MT" w:hAnsi="Arial" w:cs="Arial"/>
        </w:rPr>
        <w:t>4.2.1</w:t>
      </w:r>
      <w:r w:rsidRPr="001C38EF">
        <w:rPr>
          <w:rFonts w:ascii="Arial" w:eastAsia="Gill Sans MT" w:hAnsi="Arial" w:cs="Arial"/>
        </w:rPr>
        <w:tab/>
      </w:r>
      <w:r w:rsidRPr="001C38EF">
        <w:rPr>
          <w:rFonts w:ascii="Arial" w:eastAsia="Arial,Gill Sans MT" w:hAnsi="Arial" w:cs="Arial"/>
        </w:rPr>
        <w:t>Statutory walking distance refers to the distance between the child’s home address and their nearest suitable school. The nearest suitable school is taken to mean the nearest qualifying school with places available that provides education appropriate to the age, ability and aptitude of the child and any special educational needs that the child may have. Statutory walking distance</w:t>
      </w:r>
      <w:r w:rsidRPr="001C38EF">
        <w:rPr>
          <w:rFonts w:ascii="Arial" w:eastAsia="Arial,Gill Sans MT" w:hAnsi="Arial" w:cs="Arial"/>
          <w:spacing w:val="-1"/>
        </w:rPr>
        <w:t xml:space="preserve"> </w:t>
      </w:r>
      <w:r w:rsidRPr="001C38EF">
        <w:rPr>
          <w:rFonts w:ascii="Arial" w:eastAsia="Arial,Gill Sans MT" w:hAnsi="Arial" w:cs="Arial"/>
        </w:rPr>
        <w:t>is</w:t>
      </w:r>
      <w:r w:rsidRPr="001C38EF">
        <w:rPr>
          <w:rFonts w:ascii="Arial" w:eastAsia="Arial,Gill Sans MT" w:hAnsi="Arial" w:cs="Arial"/>
          <w:spacing w:val="-1"/>
        </w:rPr>
        <w:t xml:space="preserve"> </w:t>
      </w:r>
      <w:r w:rsidRPr="001C38EF">
        <w:rPr>
          <w:rFonts w:ascii="Arial" w:eastAsia="Arial,Gill Sans MT" w:hAnsi="Arial" w:cs="Arial"/>
        </w:rPr>
        <w:t>me</w:t>
      </w:r>
      <w:r w:rsidRPr="001C38EF">
        <w:rPr>
          <w:rFonts w:ascii="Arial" w:eastAsia="Arial,Gill Sans MT" w:hAnsi="Arial" w:cs="Arial"/>
          <w:spacing w:val="1"/>
        </w:rPr>
        <w:t>a</w:t>
      </w:r>
      <w:r w:rsidRPr="001C38EF">
        <w:rPr>
          <w:rFonts w:ascii="Arial" w:eastAsia="Arial,Gill Sans MT" w:hAnsi="Arial" w:cs="Arial"/>
          <w:spacing w:val="-1"/>
        </w:rPr>
        <w:t>s</w:t>
      </w:r>
      <w:r w:rsidRPr="001C38EF">
        <w:rPr>
          <w:rFonts w:ascii="Arial" w:eastAsia="Arial,Gill Sans MT" w:hAnsi="Arial" w:cs="Arial"/>
        </w:rPr>
        <w:t>u</w:t>
      </w:r>
      <w:r w:rsidRPr="001C38EF">
        <w:rPr>
          <w:rFonts w:ascii="Arial" w:eastAsia="Arial,Gill Sans MT" w:hAnsi="Arial" w:cs="Arial"/>
          <w:spacing w:val="1"/>
        </w:rPr>
        <w:t>r</w:t>
      </w:r>
      <w:r w:rsidRPr="001C38EF">
        <w:rPr>
          <w:rFonts w:ascii="Arial" w:eastAsia="Arial,Gill Sans MT" w:hAnsi="Arial" w:cs="Arial"/>
        </w:rPr>
        <w:t>ed</w:t>
      </w:r>
      <w:r w:rsidRPr="001C38EF">
        <w:rPr>
          <w:rFonts w:ascii="Arial" w:eastAsia="Arial,Gill Sans MT" w:hAnsi="Arial" w:cs="Arial"/>
          <w:spacing w:val="-8"/>
        </w:rPr>
        <w:t xml:space="preserve"> </w:t>
      </w:r>
      <w:r w:rsidRPr="001C38EF">
        <w:rPr>
          <w:rFonts w:ascii="Arial" w:eastAsia="Arial,Gill Sans MT" w:hAnsi="Arial" w:cs="Arial"/>
        </w:rPr>
        <w:t xml:space="preserve">by </w:t>
      </w:r>
      <w:r w:rsidRPr="001C38EF">
        <w:rPr>
          <w:rFonts w:ascii="Arial" w:eastAsia="Arial,Gill Sans MT" w:hAnsi="Arial" w:cs="Arial"/>
          <w:spacing w:val="-1"/>
        </w:rPr>
        <w:t>t</w:t>
      </w:r>
      <w:r w:rsidRPr="001C38EF">
        <w:rPr>
          <w:rFonts w:ascii="Arial" w:eastAsia="Arial,Gill Sans MT" w:hAnsi="Arial" w:cs="Arial"/>
        </w:rPr>
        <w:t>he</w:t>
      </w:r>
      <w:r w:rsidRPr="001C38EF">
        <w:rPr>
          <w:rFonts w:ascii="Arial" w:eastAsia="Arial,Gill Sans MT" w:hAnsi="Arial" w:cs="Arial"/>
          <w:spacing w:val="1"/>
        </w:rPr>
        <w:t xml:space="preserve"> shortest r</w:t>
      </w:r>
      <w:r w:rsidRPr="001C38EF">
        <w:rPr>
          <w:rFonts w:ascii="Arial" w:eastAsia="Arial,Gill Sans MT" w:hAnsi="Arial" w:cs="Arial"/>
        </w:rPr>
        <w:t>ou</w:t>
      </w:r>
      <w:r w:rsidRPr="001C38EF">
        <w:rPr>
          <w:rFonts w:ascii="Arial" w:eastAsia="Arial,Gill Sans MT" w:hAnsi="Arial" w:cs="Arial"/>
          <w:spacing w:val="-1"/>
        </w:rPr>
        <w:t>t</w:t>
      </w:r>
      <w:r w:rsidRPr="001C38EF">
        <w:rPr>
          <w:rFonts w:ascii="Arial" w:eastAsia="Arial,Gill Sans MT" w:hAnsi="Arial" w:cs="Arial"/>
        </w:rPr>
        <w:t xml:space="preserve">e along which a child, accompanied as necessary, may walk </w:t>
      </w:r>
      <w:r w:rsidR="008F3D2F" w:rsidRPr="001C38EF">
        <w:rPr>
          <w:rFonts w:ascii="Arial" w:eastAsia="Arial,Gill Sans MT" w:hAnsi="Arial" w:cs="Arial"/>
        </w:rPr>
        <w:t xml:space="preserve">in reasonable </w:t>
      </w:r>
      <w:r w:rsidRPr="001C38EF">
        <w:rPr>
          <w:rFonts w:ascii="Arial" w:eastAsia="Arial,Gill Sans MT" w:hAnsi="Arial" w:cs="Arial"/>
        </w:rPr>
        <w:t>safe</w:t>
      </w:r>
      <w:r w:rsidR="008F3D2F" w:rsidRPr="001C38EF">
        <w:rPr>
          <w:rFonts w:ascii="Arial" w:eastAsia="Arial,Gill Sans MT" w:hAnsi="Arial" w:cs="Arial"/>
        </w:rPr>
        <w:t>t</w:t>
      </w:r>
      <w:r w:rsidRPr="001C38EF">
        <w:rPr>
          <w:rFonts w:ascii="Arial" w:eastAsia="Arial,Gill Sans MT" w:hAnsi="Arial" w:cs="Arial"/>
        </w:rPr>
        <w:t>y.</w:t>
      </w:r>
      <w:r w:rsidR="00B81F77" w:rsidRPr="001C38EF">
        <w:rPr>
          <w:rFonts w:ascii="Arial" w:eastAsia="Arial,Gill Sans MT" w:hAnsi="Arial" w:cs="Arial"/>
        </w:rPr>
        <w:t xml:space="preserve"> </w:t>
      </w:r>
      <w:r w:rsidR="008F3D2F" w:rsidRPr="001C38EF">
        <w:rPr>
          <w:rFonts w:ascii="Arial" w:eastAsia="Arial,Gill Sans MT" w:hAnsi="Arial" w:cs="Arial"/>
        </w:rPr>
        <w:t>Distances are measured using electronic geographic information systems (GIS) and may include footpaths, bridleways and other pathways and alternative entrances to schools.</w:t>
      </w:r>
    </w:p>
    <w:p w14:paraId="0A1EB05A" w14:textId="77777777" w:rsidR="00A33ACB" w:rsidRPr="001C38EF" w:rsidRDefault="00A33ACB" w:rsidP="00A33ACB">
      <w:pPr>
        <w:tabs>
          <w:tab w:val="left" w:pos="567"/>
          <w:tab w:val="left" w:pos="940"/>
        </w:tabs>
        <w:spacing w:after="0" w:line="240" w:lineRule="auto"/>
        <w:ind w:left="567" w:right="54" w:hanging="567"/>
        <w:jc w:val="both"/>
        <w:rPr>
          <w:rFonts w:ascii="Arial" w:eastAsia="Gill Sans MT" w:hAnsi="Arial" w:cs="Arial"/>
        </w:rPr>
      </w:pPr>
    </w:p>
    <w:p w14:paraId="56603347" w14:textId="77777777" w:rsidR="00A33ACB" w:rsidRPr="001C38EF" w:rsidRDefault="00A33ACB" w:rsidP="00A33ACB">
      <w:pPr>
        <w:tabs>
          <w:tab w:val="left" w:pos="567"/>
          <w:tab w:val="left" w:pos="940"/>
        </w:tabs>
        <w:spacing w:after="0" w:line="240" w:lineRule="auto"/>
        <w:ind w:left="567" w:right="54" w:hanging="567"/>
        <w:jc w:val="both"/>
        <w:rPr>
          <w:rFonts w:ascii="Arial" w:eastAsia="Arial,Gill Sans MT" w:hAnsi="Arial" w:cs="Arial"/>
        </w:rPr>
      </w:pPr>
      <w:r w:rsidRPr="001C38EF">
        <w:rPr>
          <w:rFonts w:ascii="Arial" w:eastAsia="Arial,Gill Sans MT" w:hAnsi="Arial" w:cs="Arial"/>
        </w:rPr>
        <w:t>4.2.2</w:t>
      </w:r>
      <w:r w:rsidRPr="001C38EF">
        <w:rPr>
          <w:rFonts w:ascii="Arial" w:eastAsia="Gill Sans MT" w:hAnsi="Arial" w:cs="Arial"/>
        </w:rPr>
        <w:tab/>
      </w:r>
      <w:r w:rsidRPr="001C38EF">
        <w:rPr>
          <w:rFonts w:ascii="Arial" w:eastAsia="Arial,Gill Sans MT" w:hAnsi="Arial" w:cs="Arial"/>
        </w:rPr>
        <w:t xml:space="preserve">Children will be </w:t>
      </w:r>
      <w:r w:rsidRPr="001C38EF">
        <w:rPr>
          <w:rFonts w:ascii="Arial" w:eastAsia="Arial,Gill Sans MT" w:hAnsi="Arial" w:cs="Arial"/>
          <w:b/>
          <w:bCs/>
        </w:rPr>
        <w:t xml:space="preserve">eligible </w:t>
      </w:r>
      <w:r w:rsidRPr="001C38EF">
        <w:rPr>
          <w:rFonts w:ascii="Arial" w:eastAsia="Arial,Gill Sans MT" w:hAnsi="Arial" w:cs="Arial"/>
        </w:rPr>
        <w:t>for travel assistance based on distance if they meet the following criteria:</w:t>
      </w:r>
    </w:p>
    <w:p w14:paraId="439C08AE" w14:textId="77777777" w:rsidR="00A33ACB" w:rsidRPr="001C38EF" w:rsidRDefault="00A33ACB" w:rsidP="00A33ACB">
      <w:pPr>
        <w:pStyle w:val="ListParagraph"/>
        <w:numPr>
          <w:ilvl w:val="0"/>
          <w:numId w:val="19"/>
        </w:numPr>
        <w:tabs>
          <w:tab w:val="left" w:pos="567"/>
          <w:tab w:val="left" w:pos="1418"/>
        </w:tabs>
        <w:spacing w:after="0" w:line="240" w:lineRule="auto"/>
        <w:ind w:left="567" w:right="54" w:hanging="567"/>
        <w:jc w:val="both"/>
        <w:rPr>
          <w:rFonts w:ascii="Arial" w:eastAsia="Arial,Gill Sans MT" w:hAnsi="Arial" w:cs="Arial"/>
        </w:rPr>
      </w:pPr>
      <w:r w:rsidRPr="001C38EF">
        <w:rPr>
          <w:rFonts w:ascii="Arial" w:eastAsia="Arial,Gill Sans MT" w:hAnsi="Arial" w:cs="Arial"/>
        </w:rPr>
        <w:t>The child lives at least 2 miles away from their nearest suitable school (as defined at 4.2.1 above) measured by the shortest safe walking distance and they are under</w:t>
      </w:r>
      <w:r w:rsidRPr="001C38EF">
        <w:rPr>
          <w:rFonts w:ascii="Arial" w:eastAsia="Arial,Gill Sans MT" w:hAnsi="Arial" w:cs="Arial"/>
          <w:spacing w:val="-5"/>
        </w:rPr>
        <w:t xml:space="preserve"> </w:t>
      </w:r>
      <w:r w:rsidRPr="001C38EF">
        <w:rPr>
          <w:rFonts w:ascii="Arial" w:eastAsia="Arial,Gill Sans MT" w:hAnsi="Arial" w:cs="Arial"/>
        </w:rPr>
        <w:t>8 ye</w:t>
      </w:r>
      <w:r w:rsidRPr="001C38EF">
        <w:rPr>
          <w:rFonts w:ascii="Arial" w:eastAsia="Arial,Gill Sans MT" w:hAnsi="Arial" w:cs="Arial"/>
          <w:spacing w:val="1"/>
        </w:rPr>
        <w:t>ar</w:t>
      </w:r>
      <w:r w:rsidRPr="001C38EF">
        <w:rPr>
          <w:rFonts w:ascii="Arial" w:eastAsia="Arial,Gill Sans MT" w:hAnsi="Arial" w:cs="Arial"/>
        </w:rPr>
        <w:t>s</w:t>
      </w:r>
      <w:r w:rsidRPr="001C38EF">
        <w:rPr>
          <w:rFonts w:ascii="Arial" w:eastAsia="Arial,Gill Sans MT" w:hAnsi="Arial" w:cs="Arial"/>
          <w:spacing w:val="-4"/>
        </w:rPr>
        <w:t xml:space="preserve"> </w:t>
      </w:r>
      <w:r w:rsidRPr="001C38EF">
        <w:rPr>
          <w:rFonts w:ascii="Arial" w:eastAsia="Arial,Gill Sans MT" w:hAnsi="Arial" w:cs="Arial"/>
        </w:rPr>
        <w:t>of</w:t>
      </w:r>
      <w:r w:rsidRPr="001C38EF">
        <w:rPr>
          <w:rFonts w:ascii="Arial" w:eastAsia="Arial,Gill Sans MT" w:hAnsi="Arial" w:cs="Arial"/>
          <w:spacing w:val="-1"/>
        </w:rPr>
        <w:t xml:space="preserve"> </w:t>
      </w:r>
      <w:r w:rsidRPr="001C38EF">
        <w:rPr>
          <w:rFonts w:ascii="Arial" w:eastAsia="Arial,Gill Sans MT" w:hAnsi="Arial" w:cs="Arial"/>
          <w:spacing w:val="1"/>
        </w:rPr>
        <w:t>ag</w:t>
      </w:r>
      <w:r w:rsidRPr="001C38EF">
        <w:rPr>
          <w:rFonts w:ascii="Arial" w:eastAsia="Arial,Gill Sans MT" w:hAnsi="Arial" w:cs="Arial"/>
        </w:rPr>
        <w:t>e); or</w:t>
      </w:r>
    </w:p>
    <w:p w14:paraId="5405C58A" w14:textId="77777777" w:rsidR="00A33ACB" w:rsidRPr="001C38EF" w:rsidRDefault="00A33ACB" w:rsidP="00A33ACB">
      <w:pPr>
        <w:pStyle w:val="ListParagraph"/>
        <w:numPr>
          <w:ilvl w:val="0"/>
          <w:numId w:val="19"/>
        </w:numPr>
        <w:tabs>
          <w:tab w:val="left" w:pos="567"/>
          <w:tab w:val="left" w:pos="1418"/>
        </w:tabs>
        <w:spacing w:after="0" w:line="240" w:lineRule="auto"/>
        <w:ind w:left="567" w:right="54" w:hanging="567"/>
        <w:jc w:val="both"/>
        <w:rPr>
          <w:rFonts w:ascii="Arial" w:eastAsia="Arial,Gill Sans MT" w:hAnsi="Arial" w:cs="Arial"/>
        </w:rPr>
      </w:pPr>
      <w:r w:rsidRPr="001C38EF">
        <w:rPr>
          <w:rFonts w:ascii="Arial" w:eastAsia="Arial,Gill Sans MT" w:hAnsi="Arial" w:cs="Arial"/>
        </w:rPr>
        <w:t xml:space="preserve">The child </w:t>
      </w:r>
      <w:r w:rsidRPr="001C38EF">
        <w:rPr>
          <w:rFonts w:ascii="Arial" w:eastAsia="Arial,Gill Sans MT" w:hAnsi="Arial" w:cs="Arial"/>
          <w:b/>
          <w:bCs/>
        </w:rPr>
        <w:t>or young person</w:t>
      </w:r>
      <w:r w:rsidRPr="001C38EF">
        <w:rPr>
          <w:rFonts w:ascii="Arial" w:eastAsia="Arial,Gill Sans MT" w:hAnsi="Arial" w:cs="Arial"/>
        </w:rPr>
        <w:t xml:space="preserve"> lives at least 3 miles away from their nearest suitable school (as defined at 4.2.1 above) measured by statutory walking distance and they are 8 years of age or</w:t>
      </w:r>
      <w:r w:rsidRPr="001C38EF">
        <w:rPr>
          <w:rFonts w:ascii="Arial" w:eastAsia="Arial,Gill Sans MT" w:hAnsi="Arial" w:cs="Arial"/>
          <w:spacing w:val="-1"/>
        </w:rPr>
        <w:t xml:space="preserve"> </w:t>
      </w:r>
      <w:r w:rsidRPr="001C38EF">
        <w:rPr>
          <w:rFonts w:ascii="Arial" w:eastAsia="Arial,Gill Sans MT" w:hAnsi="Arial" w:cs="Arial"/>
        </w:rPr>
        <w:t>over (and of compulsory school age).</w:t>
      </w:r>
    </w:p>
    <w:p w14:paraId="7C782029" w14:textId="77777777" w:rsidR="00A33ACB" w:rsidRPr="001C38EF" w:rsidRDefault="00A33ACB" w:rsidP="00A33ACB">
      <w:pPr>
        <w:tabs>
          <w:tab w:val="left" w:pos="567"/>
          <w:tab w:val="left" w:pos="1418"/>
        </w:tabs>
        <w:spacing w:after="0" w:line="240" w:lineRule="auto"/>
        <w:ind w:right="54"/>
        <w:jc w:val="both"/>
        <w:rPr>
          <w:rFonts w:ascii="Arial" w:eastAsia="Gill Sans MT" w:hAnsi="Arial" w:cs="Arial"/>
        </w:rPr>
      </w:pPr>
    </w:p>
    <w:p w14:paraId="2776CDB7" w14:textId="77777777" w:rsidR="00A33ACB" w:rsidRPr="001C38EF" w:rsidRDefault="00A33ACB" w:rsidP="00A33ACB">
      <w:pPr>
        <w:tabs>
          <w:tab w:val="left" w:pos="567"/>
          <w:tab w:val="left" w:pos="1418"/>
        </w:tabs>
        <w:spacing w:after="0" w:line="240" w:lineRule="auto"/>
        <w:ind w:left="567" w:right="54" w:hanging="567"/>
        <w:jc w:val="both"/>
        <w:rPr>
          <w:rFonts w:ascii="Arial" w:eastAsia="Gill Sans MT" w:hAnsi="Arial" w:cs="Arial"/>
        </w:rPr>
      </w:pPr>
    </w:p>
    <w:p w14:paraId="023E8622" w14:textId="77777777" w:rsidR="00A33ACB" w:rsidRPr="001C38EF" w:rsidRDefault="00A33ACB" w:rsidP="00A33ACB">
      <w:pPr>
        <w:tabs>
          <w:tab w:val="left" w:pos="567"/>
          <w:tab w:val="left" w:pos="940"/>
        </w:tabs>
        <w:spacing w:after="0" w:line="240" w:lineRule="auto"/>
        <w:ind w:left="567" w:right="-20" w:hanging="567"/>
        <w:rPr>
          <w:rFonts w:ascii="Arial" w:eastAsia="Arial,Gill Sans MT" w:hAnsi="Arial" w:cs="Arial"/>
          <w:b/>
          <w:bCs/>
        </w:rPr>
      </w:pPr>
      <w:r w:rsidRPr="001C38EF">
        <w:rPr>
          <w:rFonts w:ascii="Arial" w:eastAsia="Arial,Gill Sans MT" w:hAnsi="Arial" w:cs="Arial"/>
          <w:b/>
          <w:bCs/>
        </w:rPr>
        <w:t>4.3</w:t>
      </w:r>
      <w:r w:rsidRPr="001C38EF">
        <w:rPr>
          <w:rFonts w:ascii="Arial" w:eastAsia="Gill Sans MT" w:hAnsi="Arial" w:cs="Arial"/>
          <w:b/>
          <w:bCs/>
        </w:rPr>
        <w:tab/>
      </w:r>
      <w:r w:rsidRPr="001C38EF">
        <w:rPr>
          <w:rFonts w:ascii="Arial" w:eastAsia="Arial,Gill Sans MT" w:hAnsi="Arial" w:cs="Arial"/>
          <w:b/>
          <w:bCs/>
        </w:rPr>
        <w:t>Extended rights eligibility (</w:t>
      </w:r>
      <w:proofErr w:type="gramStart"/>
      <w:r w:rsidRPr="001C38EF">
        <w:rPr>
          <w:rFonts w:ascii="Arial" w:eastAsia="Arial,Gill Sans MT" w:hAnsi="Arial" w:cs="Arial"/>
          <w:b/>
          <w:bCs/>
        </w:rPr>
        <w:t>low income</w:t>
      </w:r>
      <w:proofErr w:type="gramEnd"/>
      <w:r w:rsidRPr="001C38EF">
        <w:rPr>
          <w:rFonts w:ascii="Arial" w:eastAsia="Arial,Gill Sans MT" w:hAnsi="Arial" w:cs="Arial"/>
          <w:b/>
          <w:bCs/>
        </w:rPr>
        <w:t xml:space="preserve"> levels)</w:t>
      </w:r>
    </w:p>
    <w:p w14:paraId="33AC6F43" w14:textId="77777777" w:rsidR="00A33ACB" w:rsidRPr="001C38EF" w:rsidRDefault="00A33ACB" w:rsidP="00A33ACB">
      <w:pPr>
        <w:tabs>
          <w:tab w:val="left" w:pos="567"/>
          <w:tab w:val="left" w:pos="940"/>
        </w:tabs>
        <w:spacing w:after="0" w:line="240" w:lineRule="auto"/>
        <w:ind w:left="567" w:right="-20" w:hanging="567"/>
        <w:rPr>
          <w:rFonts w:ascii="Arial" w:eastAsia="Gill Sans MT" w:hAnsi="Arial" w:cs="Arial"/>
          <w:b/>
          <w:bCs/>
        </w:rPr>
      </w:pPr>
    </w:p>
    <w:p w14:paraId="79353DEC" w14:textId="7A4CA580" w:rsidR="00A33ACB" w:rsidRPr="001C38EF" w:rsidRDefault="00A33ACB" w:rsidP="00A33ACB">
      <w:pPr>
        <w:tabs>
          <w:tab w:val="left" w:pos="567"/>
          <w:tab w:val="left" w:pos="993"/>
        </w:tabs>
        <w:spacing w:after="0" w:line="240" w:lineRule="auto"/>
        <w:ind w:left="567" w:right="-20" w:hanging="567"/>
        <w:jc w:val="both"/>
        <w:rPr>
          <w:rFonts w:ascii="Arial" w:eastAsia="Arial,Gill Sans MT" w:hAnsi="Arial" w:cs="Arial"/>
        </w:rPr>
      </w:pPr>
      <w:r w:rsidRPr="001C38EF">
        <w:rPr>
          <w:rFonts w:ascii="Arial" w:eastAsia="Arial,Gill Sans MT" w:hAnsi="Arial" w:cs="Arial"/>
        </w:rPr>
        <w:t>4.3.1</w:t>
      </w:r>
      <w:r w:rsidRPr="001C38EF">
        <w:rPr>
          <w:rFonts w:ascii="Arial" w:eastAsia="Gill Sans MT" w:hAnsi="Arial" w:cs="Arial"/>
          <w:bCs/>
        </w:rPr>
        <w:tab/>
      </w:r>
      <w:r w:rsidRPr="001C38EF">
        <w:rPr>
          <w:rFonts w:ascii="Arial" w:eastAsia="Arial,Gill Sans MT" w:hAnsi="Arial" w:cs="Arial"/>
        </w:rPr>
        <w:t>Extended right eligibility refers to eligibility related to family income levels. The Council will provide travel assistance where pupils are entitled to free school meals or if their parents are in receipt of maximum Working Tax Credit</w:t>
      </w:r>
      <w:r w:rsidR="00333E85" w:rsidRPr="001C38EF">
        <w:rPr>
          <w:rFonts w:ascii="Arial" w:eastAsia="Arial,Gill Sans MT" w:hAnsi="Arial" w:cs="Arial"/>
        </w:rPr>
        <w:t xml:space="preserve">* </w:t>
      </w:r>
      <w:r w:rsidRPr="001C38EF">
        <w:rPr>
          <w:rFonts w:ascii="Arial" w:eastAsia="Arial,Gill Sans MT" w:hAnsi="Arial" w:cs="Arial"/>
        </w:rPr>
        <w:t>in the following cases:</w:t>
      </w:r>
    </w:p>
    <w:p w14:paraId="0A957CC0" w14:textId="77777777" w:rsidR="00A33ACB" w:rsidRPr="001C38EF" w:rsidRDefault="00A33ACB" w:rsidP="00A33ACB">
      <w:pPr>
        <w:pStyle w:val="ListParagraph"/>
        <w:numPr>
          <w:ilvl w:val="0"/>
          <w:numId w:val="10"/>
        </w:numPr>
        <w:tabs>
          <w:tab w:val="left" w:pos="567"/>
        </w:tabs>
        <w:spacing w:after="0" w:line="240" w:lineRule="auto"/>
        <w:ind w:left="567" w:right="-20" w:hanging="567"/>
        <w:jc w:val="both"/>
        <w:rPr>
          <w:rFonts w:ascii="Arial" w:eastAsia="Arial,Gill Sans MT" w:hAnsi="Arial" w:cs="Arial"/>
        </w:rPr>
      </w:pPr>
      <w:r w:rsidRPr="001C38EF">
        <w:rPr>
          <w:rFonts w:ascii="Arial" w:eastAsia="Arial,Gill Sans MT" w:hAnsi="Arial" w:cs="Arial"/>
        </w:rPr>
        <w:t xml:space="preserve">The nearest suitable schools </w:t>
      </w:r>
      <w:proofErr w:type="gramStart"/>
      <w:r w:rsidRPr="001C38EF">
        <w:rPr>
          <w:rFonts w:ascii="Arial" w:eastAsia="Arial,Gill Sans MT" w:hAnsi="Arial" w:cs="Arial"/>
        </w:rPr>
        <w:t>is</w:t>
      </w:r>
      <w:proofErr w:type="gramEnd"/>
      <w:r w:rsidRPr="001C38EF">
        <w:rPr>
          <w:rFonts w:ascii="Arial" w:eastAsia="Arial,Gill Sans MT" w:hAnsi="Arial" w:cs="Arial"/>
        </w:rPr>
        <w:t xml:space="preserve"> beyond 2 miles (for children over the age of 8 and under 11);</w:t>
      </w:r>
    </w:p>
    <w:p w14:paraId="23DF8886" w14:textId="77777777" w:rsidR="00A33ACB" w:rsidRPr="001C38EF" w:rsidRDefault="00A33ACB" w:rsidP="00A33ACB">
      <w:pPr>
        <w:pStyle w:val="ListParagraph"/>
        <w:numPr>
          <w:ilvl w:val="0"/>
          <w:numId w:val="10"/>
        </w:numPr>
        <w:tabs>
          <w:tab w:val="left" w:pos="567"/>
          <w:tab w:val="left" w:pos="1418"/>
        </w:tabs>
        <w:spacing w:after="0" w:line="240" w:lineRule="auto"/>
        <w:ind w:left="567" w:right="-20" w:hanging="567"/>
        <w:jc w:val="both"/>
        <w:rPr>
          <w:rFonts w:ascii="Arial" w:eastAsia="Arial,Gill Sans MT" w:hAnsi="Arial" w:cs="Arial"/>
        </w:rPr>
      </w:pPr>
      <w:r w:rsidRPr="001C38EF">
        <w:rPr>
          <w:rFonts w:ascii="Arial" w:eastAsia="Arial,Gill Sans MT" w:hAnsi="Arial" w:cs="Arial"/>
        </w:rPr>
        <w:t>The nearest suitable school is between 2 and 6 miles (if aged 11-16 and there are not three or more suitable nearer schools</w:t>
      </w:r>
      <w:proofErr w:type="gramStart"/>
      <w:r w:rsidRPr="001C38EF">
        <w:rPr>
          <w:rFonts w:ascii="Arial" w:eastAsia="Arial,Gill Sans MT" w:hAnsi="Arial" w:cs="Arial"/>
        </w:rPr>
        <w:t>);</w:t>
      </w:r>
      <w:proofErr w:type="gramEnd"/>
    </w:p>
    <w:p w14:paraId="51854E0D" w14:textId="77777777" w:rsidR="00A33ACB" w:rsidRPr="001C38EF" w:rsidRDefault="00A33ACB" w:rsidP="00A33ACB">
      <w:pPr>
        <w:pStyle w:val="ListParagraph"/>
        <w:numPr>
          <w:ilvl w:val="0"/>
          <w:numId w:val="10"/>
        </w:numPr>
        <w:tabs>
          <w:tab w:val="left" w:pos="567"/>
          <w:tab w:val="left" w:pos="1418"/>
        </w:tabs>
        <w:spacing w:after="0" w:line="240" w:lineRule="auto"/>
        <w:ind w:left="567" w:right="-20" w:hanging="567"/>
        <w:jc w:val="both"/>
        <w:rPr>
          <w:rFonts w:ascii="Arial" w:eastAsia="Arial,Gill Sans MT" w:hAnsi="Arial" w:cs="Arial"/>
        </w:rPr>
      </w:pPr>
      <w:r w:rsidRPr="001C38EF">
        <w:rPr>
          <w:rFonts w:ascii="Arial" w:eastAsia="Arial,Gill Sans MT" w:hAnsi="Arial" w:cs="Arial"/>
        </w:rPr>
        <w:t>The nearest suitable school is between 2 and 15 miles and the nearest school preferred on grounds of religion or belief (aged 11-16).</w:t>
      </w:r>
    </w:p>
    <w:p w14:paraId="659C0DB0" w14:textId="2EC611F3" w:rsidR="00333E85" w:rsidRPr="001C38EF" w:rsidRDefault="00333E85" w:rsidP="001C38EF">
      <w:pPr>
        <w:tabs>
          <w:tab w:val="left" w:pos="567"/>
          <w:tab w:val="left" w:pos="940"/>
        </w:tabs>
        <w:spacing w:after="0" w:line="240" w:lineRule="auto"/>
        <w:ind w:left="567" w:right="-20"/>
        <w:rPr>
          <w:rFonts w:ascii="Arial" w:eastAsia="Gill Sans MT" w:hAnsi="Arial" w:cs="Arial"/>
          <w:bCs/>
        </w:rPr>
      </w:pPr>
    </w:p>
    <w:p w14:paraId="418BEEA8" w14:textId="77777777" w:rsidR="00A33ACB" w:rsidRPr="001C38EF" w:rsidRDefault="00A33ACB" w:rsidP="00A33ACB">
      <w:pPr>
        <w:tabs>
          <w:tab w:val="left" w:pos="567"/>
          <w:tab w:val="left" w:pos="940"/>
        </w:tabs>
        <w:spacing w:after="0" w:line="240" w:lineRule="auto"/>
        <w:ind w:right="-20"/>
        <w:rPr>
          <w:rFonts w:ascii="Arial" w:eastAsia="Gill Sans MT" w:hAnsi="Arial" w:cs="Arial"/>
          <w:bCs/>
        </w:rPr>
      </w:pPr>
    </w:p>
    <w:p w14:paraId="304F6D4A" w14:textId="77777777" w:rsidR="00A33ACB" w:rsidRPr="001C38EF" w:rsidRDefault="00A33ACB" w:rsidP="00A33ACB">
      <w:pPr>
        <w:tabs>
          <w:tab w:val="left" w:pos="567"/>
          <w:tab w:val="left" w:pos="940"/>
        </w:tabs>
        <w:spacing w:after="0" w:line="240" w:lineRule="auto"/>
        <w:ind w:left="567" w:right="-20" w:hanging="567"/>
        <w:rPr>
          <w:rFonts w:ascii="Arial" w:eastAsia="Arial,Gill Sans MT" w:hAnsi="Arial" w:cs="Arial"/>
          <w:b/>
          <w:bCs/>
        </w:rPr>
      </w:pPr>
      <w:r w:rsidRPr="001C38EF">
        <w:rPr>
          <w:rFonts w:ascii="Arial" w:eastAsia="Arial,Gill Sans MT" w:hAnsi="Arial" w:cs="Arial"/>
          <w:b/>
          <w:bCs/>
        </w:rPr>
        <w:t>4.4</w:t>
      </w:r>
      <w:r w:rsidRPr="001C38EF">
        <w:rPr>
          <w:rFonts w:ascii="Arial" w:eastAsia="Gill Sans MT" w:hAnsi="Arial" w:cs="Arial"/>
          <w:b/>
          <w:bCs/>
        </w:rPr>
        <w:tab/>
      </w:r>
      <w:r w:rsidRPr="001C38EF">
        <w:rPr>
          <w:rFonts w:ascii="Arial" w:eastAsia="Arial,Gill Sans MT" w:hAnsi="Arial" w:cs="Arial"/>
          <w:b/>
          <w:bCs/>
        </w:rPr>
        <w:t xml:space="preserve">Special educational needs, </w:t>
      </w:r>
      <w:proofErr w:type="gramStart"/>
      <w:r w:rsidRPr="001C38EF">
        <w:rPr>
          <w:rFonts w:ascii="Arial" w:eastAsia="Arial,Gill Sans MT" w:hAnsi="Arial" w:cs="Arial"/>
          <w:b/>
          <w:bCs/>
        </w:rPr>
        <w:t>disability</w:t>
      </w:r>
      <w:proofErr w:type="gramEnd"/>
      <w:r w:rsidRPr="001C38EF">
        <w:rPr>
          <w:rFonts w:ascii="Arial" w:eastAsia="Arial,Gill Sans MT" w:hAnsi="Arial" w:cs="Arial"/>
          <w:b/>
          <w:bCs/>
        </w:rPr>
        <w:t xml:space="preserve"> or mobility</w:t>
      </w:r>
    </w:p>
    <w:p w14:paraId="72207A95" w14:textId="77777777" w:rsidR="00A33ACB" w:rsidRPr="001C38EF" w:rsidRDefault="00A33ACB" w:rsidP="00A33ACB">
      <w:pPr>
        <w:tabs>
          <w:tab w:val="left" w:pos="567"/>
          <w:tab w:val="left" w:pos="940"/>
        </w:tabs>
        <w:spacing w:after="0" w:line="240" w:lineRule="auto"/>
        <w:ind w:left="567" w:right="-20" w:hanging="567"/>
        <w:rPr>
          <w:rFonts w:ascii="Arial" w:eastAsia="Gill Sans MT" w:hAnsi="Arial" w:cs="Arial"/>
          <w:bCs/>
        </w:rPr>
      </w:pPr>
    </w:p>
    <w:p w14:paraId="630BAA00" w14:textId="77777777" w:rsidR="00A33ACB" w:rsidRPr="001C38EF" w:rsidRDefault="00A33ACB" w:rsidP="00A33ACB">
      <w:pPr>
        <w:tabs>
          <w:tab w:val="left" w:pos="567"/>
          <w:tab w:val="left" w:pos="993"/>
        </w:tabs>
        <w:spacing w:after="0" w:line="240" w:lineRule="auto"/>
        <w:ind w:left="567" w:right="-20" w:hanging="567"/>
        <w:jc w:val="both"/>
        <w:rPr>
          <w:rFonts w:ascii="Arial" w:eastAsia="Arial,Gill Sans MT" w:hAnsi="Arial" w:cs="Arial"/>
          <w:color w:val="000000" w:themeColor="text1"/>
        </w:rPr>
      </w:pPr>
      <w:r w:rsidRPr="001C38EF">
        <w:rPr>
          <w:rFonts w:ascii="Arial" w:eastAsia="Arial,Gill Sans MT" w:hAnsi="Arial" w:cs="Arial"/>
        </w:rPr>
        <w:t>4.4.1</w:t>
      </w:r>
      <w:r w:rsidRPr="001C38EF">
        <w:rPr>
          <w:rFonts w:ascii="Arial" w:eastAsia="Gill Sans MT" w:hAnsi="Arial" w:cs="Arial"/>
          <w:bCs/>
        </w:rPr>
        <w:tab/>
      </w:r>
      <w:r w:rsidRPr="001C38EF">
        <w:rPr>
          <w:rFonts w:ascii="Arial" w:eastAsia="Arial,Gill Sans MT" w:hAnsi="Arial" w:cs="Arial"/>
        </w:rPr>
        <w:t>If a child cannot reasonably be expected to walk to school accompanied by an adult, because of a disability affecting their mobility or associated health and safety issues relating to their special educational needs (SEN), they may be eligible for travel assistance.  This is regardless of the distance between home and school. Eligibility will be assessed on an individual basis.</w:t>
      </w:r>
      <w:r w:rsidRPr="001C38EF">
        <w:rPr>
          <w:rFonts w:ascii="Arial" w:eastAsia="Arial,Gill Sans MT" w:hAnsi="Arial" w:cs="Arial"/>
          <w:color w:val="FF0000"/>
        </w:rPr>
        <w:t xml:space="preserve"> </w:t>
      </w:r>
    </w:p>
    <w:p w14:paraId="5185B637" w14:textId="77777777" w:rsidR="00A33ACB" w:rsidRPr="001C38EF" w:rsidRDefault="00A33ACB" w:rsidP="00A33ACB">
      <w:pPr>
        <w:tabs>
          <w:tab w:val="left" w:pos="567"/>
          <w:tab w:val="left" w:pos="993"/>
        </w:tabs>
        <w:spacing w:after="0" w:line="240" w:lineRule="auto"/>
        <w:ind w:left="567" w:right="-20" w:hanging="567"/>
        <w:jc w:val="both"/>
        <w:rPr>
          <w:rFonts w:ascii="Arial" w:eastAsia="Gill Sans MT" w:hAnsi="Arial" w:cs="Arial"/>
          <w:bCs/>
          <w:color w:val="000000" w:themeColor="text1"/>
        </w:rPr>
      </w:pPr>
    </w:p>
    <w:p w14:paraId="11AC2B42" w14:textId="77777777" w:rsidR="00A33ACB" w:rsidRPr="001C38EF" w:rsidRDefault="00A33ACB" w:rsidP="00A33ACB">
      <w:pPr>
        <w:tabs>
          <w:tab w:val="left" w:pos="567"/>
          <w:tab w:val="left" w:pos="993"/>
        </w:tabs>
        <w:spacing w:after="0" w:line="240" w:lineRule="auto"/>
        <w:ind w:left="567" w:right="-20" w:hanging="567"/>
        <w:jc w:val="both"/>
        <w:rPr>
          <w:rFonts w:ascii="Arial" w:eastAsia="Arial,Gill Sans MT" w:hAnsi="Arial" w:cs="Arial"/>
          <w:color w:val="000000" w:themeColor="text1"/>
        </w:rPr>
      </w:pPr>
      <w:r w:rsidRPr="001C38EF">
        <w:rPr>
          <w:rFonts w:ascii="Arial" w:eastAsia="Arial,Gill Sans MT" w:hAnsi="Arial" w:cs="Arial"/>
          <w:color w:val="000000" w:themeColor="text1"/>
        </w:rPr>
        <w:t>4.4.2</w:t>
      </w:r>
      <w:r w:rsidRPr="001C38EF">
        <w:rPr>
          <w:rFonts w:ascii="Arial" w:eastAsia="Gill Sans MT" w:hAnsi="Arial" w:cs="Arial"/>
          <w:bCs/>
          <w:color w:val="000000" w:themeColor="text1"/>
        </w:rPr>
        <w:tab/>
      </w:r>
      <w:r w:rsidRPr="001C38EF">
        <w:rPr>
          <w:rFonts w:ascii="Arial" w:eastAsia="Arial,Gill Sans MT" w:hAnsi="Arial" w:cs="Arial"/>
          <w:color w:val="000000" w:themeColor="text1"/>
        </w:rPr>
        <w:t xml:space="preserve">In determining whether a child can reasonably be expected to walk to school, accompanied by an adult, the Council will </w:t>
      </w:r>
      <w:proofErr w:type="gramStart"/>
      <w:r w:rsidRPr="001C38EF">
        <w:rPr>
          <w:rFonts w:ascii="Arial" w:eastAsia="Arial,Gill Sans MT" w:hAnsi="Arial" w:cs="Arial"/>
          <w:color w:val="000000" w:themeColor="text1"/>
        </w:rPr>
        <w:t>take into account</w:t>
      </w:r>
      <w:proofErr w:type="gramEnd"/>
      <w:r w:rsidRPr="001C38EF">
        <w:rPr>
          <w:rFonts w:ascii="Arial" w:eastAsia="Arial,Gill Sans MT" w:hAnsi="Arial" w:cs="Arial"/>
          <w:color w:val="000000" w:themeColor="text1"/>
        </w:rPr>
        <w:t xml:space="preserve"> the maturity of the child and whether it is reasonable to expect a parent to accompany a child of that age.</w:t>
      </w:r>
    </w:p>
    <w:p w14:paraId="15043D33" w14:textId="77777777" w:rsidR="00A33ACB" w:rsidRPr="001C38EF" w:rsidRDefault="00A33ACB" w:rsidP="00A33ACB">
      <w:pPr>
        <w:tabs>
          <w:tab w:val="left" w:pos="567"/>
          <w:tab w:val="left" w:pos="993"/>
        </w:tabs>
        <w:spacing w:after="0" w:line="240" w:lineRule="auto"/>
        <w:ind w:left="567" w:right="-20" w:hanging="567"/>
        <w:jc w:val="both"/>
        <w:rPr>
          <w:rFonts w:ascii="Arial" w:eastAsia="Gill Sans MT" w:hAnsi="Arial" w:cs="Arial"/>
          <w:bCs/>
          <w:color w:val="000000" w:themeColor="text1"/>
        </w:rPr>
      </w:pPr>
    </w:p>
    <w:p w14:paraId="5EAC862C" w14:textId="77777777" w:rsidR="00A33ACB" w:rsidRPr="001C38EF" w:rsidRDefault="00A33ACB" w:rsidP="00A33ACB">
      <w:pPr>
        <w:tabs>
          <w:tab w:val="left" w:pos="567"/>
          <w:tab w:val="left" w:pos="851"/>
        </w:tabs>
        <w:spacing w:after="0" w:line="240" w:lineRule="auto"/>
        <w:ind w:right="-20"/>
        <w:jc w:val="both"/>
        <w:rPr>
          <w:rFonts w:ascii="Arial" w:eastAsia="Gill Sans MT" w:hAnsi="Arial" w:cs="Arial"/>
          <w:bCs/>
        </w:rPr>
      </w:pPr>
    </w:p>
    <w:p w14:paraId="1BA42C1D" w14:textId="77777777" w:rsidR="00A33ACB" w:rsidRPr="001C38EF" w:rsidRDefault="00A33ACB" w:rsidP="00A33ACB">
      <w:pPr>
        <w:tabs>
          <w:tab w:val="left" w:pos="567"/>
          <w:tab w:val="left" w:pos="851"/>
        </w:tabs>
        <w:spacing w:after="0" w:line="240" w:lineRule="auto"/>
        <w:ind w:left="567" w:right="-20" w:hanging="567"/>
        <w:jc w:val="both"/>
        <w:rPr>
          <w:rFonts w:ascii="Arial" w:eastAsia="Arial,Gill Sans MT" w:hAnsi="Arial" w:cs="Arial"/>
          <w:b/>
          <w:bCs/>
        </w:rPr>
      </w:pPr>
      <w:r w:rsidRPr="001C38EF">
        <w:rPr>
          <w:rFonts w:ascii="Arial" w:eastAsia="Arial,Gill Sans MT" w:hAnsi="Arial" w:cs="Arial"/>
          <w:b/>
          <w:bCs/>
        </w:rPr>
        <w:t>4.5</w:t>
      </w:r>
      <w:r w:rsidRPr="001C38EF">
        <w:rPr>
          <w:rFonts w:ascii="Arial" w:eastAsia="Gill Sans MT" w:hAnsi="Arial" w:cs="Arial"/>
          <w:b/>
          <w:bCs/>
        </w:rPr>
        <w:tab/>
      </w:r>
      <w:r w:rsidRPr="001C38EF">
        <w:rPr>
          <w:rFonts w:ascii="Arial" w:eastAsia="Arial,Gill Sans MT" w:hAnsi="Arial" w:cs="Arial"/>
          <w:b/>
          <w:bCs/>
        </w:rPr>
        <w:t>Unsafe route eligibility</w:t>
      </w:r>
    </w:p>
    <w:p w14:paraId="043D1E1E" w14:textId="77777777" w:rsidR="00A33ACB" w:rsidRPr="001C38EF" w:rsidRDefault="00A33ACB" w:rsidP="00A33ACB">
      <w:pPr>
        <w:tabs>
          <w:tab w:val="left" w:pos="567"/>
          <w:tab w:val="left" w:pos="851"/>
        </w:tabs>
        <w:spacing w:after="0" w:line="240" w:lineRule="auto"/>
        <w:ind w:left="567" w:right="-20" w:hanging="567"/>
        <w:jc w:val="both"/>
        <w:rPr>
          <w:rFonts w:ascii="Arial" w:eastAsia="Gill Sans MT" w:hAnsi="Arial" w:cs="Arial"/>
          <w:bCs/>
        </w:rPr>
      </w:pPr>
    </w:p>
    <w:p w14:paraId="37B9269D" w14:textId="3CF7A898" w:rsidR="00A33ACB" w:rsidRPr="001C38EF" w:rsidRDefault="00A33ACB" w:rsidP="00A33ACB">
      <w:pPr>
        <w:tabs>
          <w:tab w:val="left" w:pos="567"/>
          <w:tab w:val="left" w:pos="851"/>
        </w:tabs>
        <w:spacing w:after="0" w:line="240" w:lineRule="auto"/>
        <w:ind w:left="567" w:right="-20" w:hanging="567"/>
        <w:jc w:val="both"/>
        <w:rPr>
          <w:rFonts w:ascii="Arial" w:eastAsia="Arial,Gill Sans MT" w:hAnsi="Arial" w:cs="Arial"/>
        </w:rPr>
      </w:pPr>
      <w:r w:rsidRPr="001C38EF">
        <w:rPr>
          <w:rFonts w:ascii="Arial" w:eastAsia="Arial,Gill Sans MT" w:hAnsi="Arial" w:cs="Arial"/>
        </w:rPr>
        <w:t>4.5.1</w:t>
      </w:r>
      <w:r w:rsidRPr="001C38EF">
        <w:rPr>
          <w:rFonts w:ascii="Arial" w:eastAsia="Gill Sans MT" w:hAnsi="Arial" w:cs="Arial"/>
          <w:bCs/>
        </w:rPr>
        <w:tab/>
      </w:r>
      <w:r w:rsidRPr="001C38EF">
        <w:rPr>
          <w:rFonts w:ascii="Arial" w:eastAsia="Arial,Gill Sans MT" w:hAnsi="Arial" w:cs="Arial"/>
        </w:rPr>
        <w:t>A child will be eligible for travel assistance if it is agreed that all walking routes inside the distance criteria are judged to be unsafe.</w:t>
      </w:r>
      <w:r w:rsidR="001C59CC" w:rsidRPr="001C38EF">
        <w:rPr>
          <w:rFonts w:ascii="Arial" w:eastAsia="Arial,Gill Sans MT" w:hAnsi="Arial" w:cs="Arial"/>
        </w:rPr>
        <w:t xml:space="preserve"> Route safety is determined via a risk assessment. Coventry is a densely populated urban city with traffic being the main hazard. When assessing route </w:t>
      </w:r>
      <w:proofErr w:type="gramStart"/>
      <w:r w:rsidR="001C59CC" w:rsidRPr="001C38EF">
        <w:rPr>
          <w:rFonts w:ascii="Arial" w:eastAsia="Arial,Gill Sans MT" w:hAnsi="Arial" w:cs="Arial"/>
        </w:rPr>
        <w:t>safety</w:t>
      </w:r>
      <w:proofErr w:type="gramEnd"/>
      <w:r w:rsidR="001C59CC" w:rsidRPr="001C38EF">
        <w:rPr>
          <w:rFonts w:ascii="Arial" w:eastAsia="Arial,Gill Sans MT" w:hAnsi="Arial" w:cs="Arial"/>
        </w:rPr>
        <w:t xml:space="preserve"> the Council will consider if the route has safe crossing places, a suitable pedestrian pathwa</w:t>
      </w:r>
      <w:r w:rsidR="008F3D2F" w:rsidRPr="001C38EF">
        <w:rPr>
          <w:rFonts w:ascii="Arial" w:eastAsia="Arial,Gill Sans MT" w:hAnsi="Arial" w:cs="Arial"/>
        </w:rPr>
        <w:t>y</w:t>
      </w:r>
      <w:r w:rsidR="001C59CC" w:rsidRPr="001C38EF">
        <w:rPr>
          <w:rFonts w:ascii="Arial" w:eastAsia="Arial,Gill Sans MT" w:hAnsi="Arial" w:cs="Arial"/>
        </w:rPr>
        <w:t xml:space="preserve"> and </w:t>
      </w:r>
      <w:r w:rsidR="00C347F0" w:rsidRPr="001C38EF">
        <w:rPr>
          <w:rFonts w:ascii="Arial" w:eastAsia="Arial,Gill Sans MT" w:hAnsi="Arial" w:cs="Arial"/>
        </w:rPr>
        <w:t xml:space="preserve">is </w:t>
      </w:r>
      <w:r w:rsidR="001C59CC" w:rsidRPr="001C38EF">
        <w:rPr>
          <w:rFonts w:ascii="Arial" w:eastAsia="Arial,Gill Sans MT" w:hAnsi="Arial" w:cs="Arial"/>
        </w:rPr>
        <w:t>not remote.;</w:t>
      </w:r>
    </w:p>
    <w:p w14:paraId="550B13F9" w14:textId="77777777" w:rsidR="00A33ACB" w:rsidRPr="001C38EF" w:rsidRDefault="00A33ACB" w:rsidP="00A33ACB">
      <w:pPr>
        <w:tabs>
          <w:tab w:val="left" w:pos="567"/>
          <w:tab w:val="left" w:pos="851"/>
        </w:tabs>
        <w:spacing w:after="0" w:line="240" w:lineRule="auto"/>
        <w:ind w:right="-20"/>
        <w:jc w:val="both"/>
        <w:rPr>
          <w:rFonts w:ascii="Arial" w:eastAsia="Gill Sans MT" w:hAnsi="Arial" w:cs="Arial"/>
          <w:bCs/>
        </w:rPr>
      </w:pPr>
    </w:p>
    <w:p w14:paraId="250A277A" w14:textId="4DB72254" w:rsidR="00A33ACB" w:rsidRPr="001C38EF" w:rsidRDefault="00996171" w:rsidP="00A33ACB">
      <w:pPr>
        <w:tabs>
          <w:tab w:val="left" w:pos="567"/>
          <w:tab w:val="left" w:pos="851"/>
        </w:tabs>
        <w:spacing w:after="0" w:line="240" w:lineRule="auto"/>
        <w:ind w:right="-20"/>
        <w:jc w:val="both"/>
        <w:rPr>
          <w:rFonts w:ascii="Arial" w:eastAsia="Gill Sans MT" w:hAnsi="Arial" w:cs="Arial"/>
          <w:bCs/>
        </w:rPr>
      </w:pPr>
      <w:r w:rsidRPr="001C38EF">
        <w:rPr>
          <w:rFonts w:ascii="Arial" w:eastAsia="Gill Sans MT" w:hAnsi="Arial" w:cs="Arial"/>
          <w:bCs/>
          <w:i/>
          <w:iCs/>
          <w:sz w:val="18"/>
          <w:szCs w:val="18"/>
        </w:rPr>
        <w:t xml:space="preserve">*Working Tax Credit is being phased out as people are transferred to Universal Credit. </w:t>
      </w:r>
      <w:r w:rsidRPr="001C38EF">
        <w:rPr>
          <w:rStyle w:val="normaltextrun"/>
          <w:rFonts w:ascii="Arial" w:hAnsi="Arial" w:cs="Arial"/>
          <w:i/>
          <w:iCs/>
          <w:color w:val="000000"/>
          <w:sz w:val="18"/>
          <w:szCs w:val="18"/>
          <w:shd w:val="clear" w:color="auto" w:fill="FFFFFF"/>
        </w:rPr>
        <w:t xml:space="preserve">No child will cease to be eligible for extended rights because of the roll out of Universal Credit. </w:t>
      </w:r>
      <w:r w:rsidRPr="001C38EF">
        <w:rPr>
          <w:rStyle w:val="normaltextrun"/>
          <w:rFonts w:ascii="Arial" w:hAnsi="Arial" w:cs="Arial"/>
          <w:b/>
          <w:bCs/>
          <w:i/>
          <w:iCs/>
          <w:color w:val="000000"/>
          <w:sz w:val="18"/>
          <w:szCs w:val="18"/>
          <w:shd w:val="clear" w:color="auto" w:fill="FFFFFF"/>
        </w:rPr>
        <w:t xml:space="preserve">Parents </w:t>
      </w:r>
      <w:r w:rsidRPr="001C38EF">
        <w:rPr>
          <w:rStyle w:val="normaltextrun"/>
          <w:rFonts w:ascii="Arial" w:hAnsi="Arial" w:cs="Arial"/>
          <w:i/>
          <w:iCs/>
          <w:color w:val="000000"/>
          <w:sz w:val="18"/>
          <w:szCs w:val="18"/>
          <w:shd w:val="clear" w:color="auto" w:fill="FFFFFF"/>
        </w:rPr>
        <w:t xml:space="preserve">who claim maximum Working Tax Credit will have an earned income of no more than £7,400. This means their children will become eligible for free school meals (if they are not already) when they (the </w:t>
      </w:r>
      <w:r w:rsidRPr="001C38EF">
        <w:rPr>
          <w:rStyle w:val="normaltextrun"/>
          <w:rFonts w:ascii="Arial" w:hAnsi="Arial" w:cs="Arial"/>
          <w:b/>
          <w:bCs/>
          <w:i/>
          <w:iCs/>
          <w:color w:val="000000"/>
          <w:sz w:val="18"/>
          <w:szCs w:val="18"/>
          <w:shd w:val="clear" w:color="auto" w:fill="FFFFFF"/>
        </w:rPr>
        <w:t>parent</w:t>
      </w:r>
      <w:r w:rsidRPr="001C38EF">
        <w:rPr>
          <w:rStyle w:val="normaltextrun"/>
          <w:rFonts w:ascii="Arial" w:hAnsi="Arial" w:cs="Arial"/>
          <w:i/>
          <w:iCs/>
          <w:color w:val="000000"/>
          <w:sz w:val="18"/>
          <w:szCs w:val="18"/>
          <w:shd w:val="clear" w:color="auto" w:fill="FFFFFF"/>
        </w:rPr>
        <w:t>) are transferred to Universal Credit</w:t>
      </w:r>
    </w:p>
    <w:p w14:paraId="57100930" w14:textId="77777777" w:rsidR="00996171" w:rsidRPr="001C38EF" w:rsidRDefault="00996171" w:rsidP="00A33ACB">
      <w:pPr>
        <w:tabs>
          <w:tab w:val="left" w:pos="567"/>
          <w:tab w:val="left" w:pos="851"/>
        </w:tabs>
        <w:spacing w:after="0" w:line="240" w:lineRule="auto"/>
        <w:ind w:left="567" w:right="-20" w:hanging="567"/>
        <w:jc w:val="both"/>
        <w:rPr>
          <w:rFonts w:ascii="Arial" w:eastAsia="Arial,Gill Sans MT" w:hAnsi="Arial" w:cs="Arial"/>
          <w:b/>
          <w:bCs/>
        </w:rPr>
      </w:pPr>
    </w:p>
    <w:p w14:paraId="11993C01" w14:textId="32EF1AE9" w:rsidR="00A33ACB" w:rsidRPr="001C38EF" w:rsidRDefault="00A33ACB" w:rsidP="001C38EF">
      <w:pPr>
        <w:tabs>
          <w:tab w:val="left" w:pos="567"/>
          <w:tab w:val="left" w:pos="851"/>
        </w:tabs>
        <w:spacing w:after="0" w:line="240" w:lineRule="auto"/>
        <w:ind w:right="-20"/>
        <w:jc w:val="both"/>
        <w:rPr>
          <w:rFonts w:ascii="Arial" w:eastAsia="Arial,Gill Sans MT" w:hAnsi="Arial" w:cs="Arial"/>
          <w:b/>
          <w:bCs/>
        </w:rPr>
      </w:pPr>
      <w:r w:rsidRPr="001C38EF">
        <w:rPr>
          <w:rFonts w:ascii="Arial" w:eastAsia="Arial,Gill Sans MT" w:hAnsi="Arial" w:cs="Arial"/>
          <w:b/>
          <w:bCs/>
        </w:rPr>
        <w:t>4.6</w:t>
      </w:r>
      <w:r w:rsidRPr="001C38EF">
        <w:rPr>
          <w:rFonts w:ascii="Arial" w:eastAsia="Gill Sans MT" w:hAnsi="Arial" w:cs="Arial"/>
          <w:b/>
          <w:bCs/>
        </w:rPr>
        <w:tab/>
      </w:r>
      <w:r w:rsidRPr="001C38EF">
        <w:rPr>
          <w:rFonts w:ascii="Arial" w:eastAsia="Arial,Gill Sans MT" w:hAnsi="Arial" w:cs="Arial"/>
          <w:b/>
          <w:bCs/>
        </w:rPr>
        <w:t>Exceptional circumstances</w:t>
      </w:r>
    </w:p>
    <w:p w14:paraId="3E9FAD2F" w14:textId="77777777" w:rsidR="00A33ACB" w:rsidRPr="001C38EF" w:rsidRDefault="00A33ACB" w:rsidP="00A33ACB">
      <w:pPr>
        <w:tabs>
          <w:tab w:val="left" w:pos="567"/>
          <w:tab w:val="left" w:pos="851"/>
        </w:tabs>
        <w:spacing w:after="0" w:line="240" w:lineRule="auto"/>
        <w:ind w:left="567" w:right="-20" w:hanging="567"/>
        <w:jc w:val="both"/>
        <w:rPr>
          <w:rFonts w:ascii="Arial" w:eastAsia="Gill Sans MT" w:hAnsi="Arial" w:cs="Arial"/>
          <w:b/>
          <w:bCs/>
        </w:rPr>
      </w:pPr>
    </w:p>
    <w:p w14:paraId="0EC3AE1B" w14:textId="36F77399" w:rsidR="00A33ACB" w:rsidRPr="001C38EF" w:rsidRDefault="00A33ACB" w:rsidP="00A33ACB">
      <w:pPr>
        <w:tabs>
          <w:tab w:val="left" w:pos="567"/>
          <w:tab w:val="left" w:pos="851"/>
        </w:tabs>
        <w:spacing w:after="0" w:line="240" w:lineRule="auto"/>
        <w:ind w:left="567" w:right="-20" w:hanging="567"/>
        <w:jc w:val="both"/>
        <w:rPr>
          <w:rFonts w:ascii="Arial" w:eastAsia="Arial,Gill Sans MT" w:hAnsi="Arial" w:cs="Arial"/>
        </w:rPr>
      </w:pPr>
      <w:r w:rsidRPr="001C38EF">
        <w:rPr>
          <w:rFonts w:ascii="Arial" w:eastAsia="Arial,Gill Sans MT" w:hAnsi="Arial" w:cs="Arial"/>
        </w:rPr>
        <w:t>4.6.1</w:t>
      </w:r>
      <w:r w:rsidRPr="001C38EF">
        <w:rPr>
          <w:rFonts w:ascii="Arial" w:eastAsia="Gill Sans MT" w:hAnsi="Arial" w:cs="Arial"/>
          <w:bCs/>
        </w:rPr>
        <w:tab/>
      </w:r>
      <w:r w:rsidRPr="001C38EF">
        <w:rPr>
          <w:rFonts w:ascii="Arial" w:eastAsia="Arial,Gill Sans MT" w:hAnsi="Arial" w:cs="Arial"/>
        </w:rPr>
        <w:t xml:space="preserve">Where a child or young person does not meet the eligibility criteria, parents may apply for travel assistance under the exceptional circumstances criteria.  Applications will be determined on personal circumstances and consider whether on the evidence provided, a child would not be able to travel to and from school without support and that it would be unreasonable to expect a parent to meet the responsibility of securing attendance. </w:t>
      </w:r>
    </w:p>
    <w:p w14:paraId="4E1A81AF" w14:textId="6364D691" w:rsidR="00333E85" w:rsidRPr="001C38EF" w:rsidRDefault="00333E85" w:rsidP="00A33ACB">
      <w:pPr>
        <w:tabs>
          <w:tab w:val="left" w:pos="567"/>
          <w:tab w:val="left" w:pos="851"/>
        </w:tabs>
        <w:spacing w:after="0" w:line="240" w:lineRule="auto"/>
        <w:ind w:left="567" w:right="-20" w:hanging="567"/>
        <w:jc w:val="both"/>
        <w:rPr>
          <w:rFonts w:ascii="Arial" w:eastAsia="Arial,Gill Sans MT" w:hAnsi="Arial" w:cs="Arial"/>
        </w:rPr>
      </w:pPr>
    </w:p>
    <w:p w14:paraId="4D849B32" w14:textId="03CC9406" w:rsidR="00333E85" w:rsidRPr="001C38EF" w:rsidRDefault="00333E85" w:rsidP="00333E85">
      <w:pPr>
        <w:tabs>
          <w:tab w:val="left" w:pos="567"/>
          <w:tab w:val="left" w:pos="940"/>
        </w:tabs>
        <w:spacing w:after="0" w:line="240" w:lineRule="auto"/>
        <w:ind w:left="567" w:right="-20"/>
        <w:rPr>
          <w:rFonts w:ascii="Arial" w:eastAsia="Gill Sans MT" w:hAnsi="Arial" w:cs="Arial"/>
          <w:bCs/>
          <w:i/>
          <w:iCs/>
          <w:sz w:val="18"/>
          <w:szCs w:val="18"/>
        </w:rPr>
      </w:pPr>
      <w:r w:rsidRPr="001C38EF">
        <w:rPr>
          <w:rStyle w:val="normaltextrun"/>
          <w:rFonts w:ascii="Arial" w:hAnsi="Arial" w:cs="Arial"/>
          <w:i/>
          <w:iCs/>
          <w:color w:val="000000"/>
          <w:sz w:val="18"/>
          <w:szCs w:val="18"/>
          <w:shd w:val="clear" w:color="auto" w:fill="FFFFFF"/>
        </w:rPr>
        <w:t>.</w:t>
      </w:r>
    </w:p>
    <w:p w14:paraId="504724AB" w14:textId="77777777" w:rsidR="00A33ACB" w:rsidRPr="001C38EF" w:rsidRDefault="00A33ACB" w:rsidP="001C38EF">
      <w:pPr>
        <w:tabs>
          <w:tab w:val="left" w:pos="567"/>
        </w:tabs>
        <w:spacing w:after="0" w:line="240" w:lineRule="auto"/>
        <w:ind w:right="-20"/>
        <w:jc w:val="both"/>
        <w:rPr>
          <w:rFonts w:ascii="Arial" w:eastAsia="Arial,Gill Sans MT" w:hAnsi="Arial" w:cs="Arial"/>
          <w:color w:val="000000" w:themeColor="text1"/>
        </w:rPr>
      </w:pPr>
      <w:r w:rsidRPr="001C38EF">
        <w:rPr>
          <w:rFonts w:ascii="Arial" w:eastAsia="Arial,Gill Sans MT" w:hAnsi="Arial" w:cs="Arial"/>
          <w:color w:val="000000" w:themeColor="text1"/>
        </w:rPr>
        <w:t xml:space="preserve">4.6.2 </w:t>
      </w:r>
      <w:r w:rsidRPr="001C38EF">
        <w:rPr>
          <w:rFonts w:ascii="Arial" w:eastAsia="Arial,Gill Sans MT" w:hAnsi="Arial" w:cs="Arial"/>
          <w:spacing w:val="-1"/>
        </w:rPr>
        <w:t>T</w:t>
      </w:r>
      <w:r w:rsidRPr="001C38EF">
        <w:rPr>
          <w:rFonts w:ascii="Arial" w:eastAsia="Arial,Gill Sans MT" w:hAnsi="Arial" w:cs="Arial"/>
        </w:rPr>
        <w:t>he</w:t>
      </w:r>
      <w:r w:rsidRPr="001C38EF">
        <w:rPr>
          <w:rFonts w:ascii="Arial" w:eastAsia="Arial,Gill Sans MT" w:hAnsi="Arial" w:cs="Arial"/>
          <w:spacing w:val="1"/>
        </w:rPr>
        <w:t xml:space="preserve"> </w:t>
      </w:r>
      <w:r w:rsidRPr="001C38EF">
        <w:rPr>
          <w:rFonts w:ascii="Arial" w:eastAsia="Arial,Gill Sans MT" w:hAnsi="Arial" w:cs="Arial"/>
        </w:rPr>
        <w:t>foll</w:t>
      </w:r>
      <w:r w:rsidRPr="001C38EF">
        <w:rPr>
          <w:rFonts w:ascii="Arial" w:eastAsia="Arial,Gill Sans MT" w:hAnsi="Arial" w:cs="Arial"/>
          <w:spacing w:val="-1"/>
        </w:rPr>
        <w:t>o</w:t>
      </w:r>
      <w:r w:rsidRPr="001C38EF">
        <w:rPr>
          <w:rFonts w:ascii="Arial" w:eastAsia="Arial,Gill Sans MT" w:hAnsi="Arial" w:cs="Arial"/>
        </w:rPr>
        <w:t xml:space="preserve">wing are examples of what would </w:t>
      </w:r>
      <w:r w:rsidRPr="001C38EF">
        <w:rPr>
          <w:rFonts w:ascii="Arial" w:eastAsia="Arial,Gill Sans MT" w:hAnsi="Arial" w:cs="Arial"/>
          <w:b/>
          <w:bCs/>
        </w:rPr>
        <w:t>not</w:t>
      </w:r>
      <w:r w:rsidRPr="001C38EF">
        <w:rPr>
          <w:rFonts w:ascii="Arial" w:eastAsia="Arial,Gill Sans MT" w:hAnsi="Arial" w:cs="Arial"/>
        </w:rPr>
        <w:t xml:space="preserve"> be</w:t>
      </w:r>
      <w:r w:rsidRPr="001C38EF">
        <w:rPr>
          <w:rFonts w:ascii="Arial" w:eastAsia="Arial,Gill Sans MT" w:hAnsi="Arial" w:cs="Arial"/>
          <w:spacing w:val="1"/>
        </w:rPr>
        <w:t xml:space="preserve"> </w:t>
      </w:r>
      <w:r w:rsidRPr="001C38EF">
        <w:rPr>
          <w:rFonts w:ascii="Arial" w:eastAsia="Arial,Gill Sans MT" w:hAnsi="Arial" w:cs="Arial"/>
        </w:rPr>
        <w:t>con</w:t>
      </w:r>
      <w:r w:rsidRPr="001C38EF">
        <w:rPr>
          <w:rFonts w:ascii="Arial" w:eastAsia="Arial,Gill Sans MT" w:hAnsi="Arial" w:cs="Arial"/>
          <w:spacing w:val="-1"/>
        </w:rPr>
        <w:t>s</w:t>
      </w:r>
      <w:r w:rsidRPr="001C38EF">
        <w:rPr>
          <w:rFonts w:ascii="Arial" w:eastAsia="Arial,Gill Sans MT" w:hAnsi="Arial" w:cs="Arial"/>
        </w:rPr>
        <w:t>ide</w:t>
      </w:r>
      <w:r w:rsidRPr="001C38EF">
        <w:rPr>
          <w:rFonts w:ascii="Arial" w:eastAsia="Arial,Gill Sans MT" w:hAnsi="Arial" w:cs="Arial"/>
          <w:spacing w:val="1"/>
        </w:rPr>
        <w:t>r</w:t>
      </w:r>
      <w:r w:rsidRPr="001C38EF">
        <w:rPr>
          <w:rFonts w:ascii="Arial" w:eastAsia="Arial,Gill Sans MT" w:hAnsi="Arial" w:cs="Arial"/>
        </w:rPr>
        <w:t>ed</w:t>
      </w:r>
      <w:r w:rsidRPr="001C38EF">
        <w:rPr>
          <w:rFonts w:ascii="Arial" w:eastAsia="Arial,Gill Sans MT" w:hAnsi="Arial" w:cs="Arial"/>
          <w:spacing w:val="-6"/>
        </w:rPr>
        <w:t xml:space="preserve"> </w:t>
      </w:r>
      <w:r w:rsidRPr="001C38EF">
        <w:rPr>
          <w:rFonts w:ascii="Arial" w:eastAsia="Arial,Gill Sans MT" w:hAnsi="Arial" w:cs="Arial"/>
        </w:rPr>
        <w:t>excep</w:t>
      </w:r>
      <w:r w:rsidRPr="001C38EF">
        <w:rPr>
          <w:rFonts w:ascii="Arial" w:eastAsia="Arial,Gill Sans MT" w:hAnsi="Arial" w:cs="Arial"/>
          <w:spacing w:val="-1"/>
        </w:rPr>
        <w:t>t</w:t>
      </w:r>
      <w:r w:rsidRPr="001C38EF">
        <w:rPr>
          <w:rFonts w:ascii="Arial" w:eastAsia="Arial,Gill Sans MT" w:hAnsi="Arial" w:cs="Arial"/>
        </w:rPr>
        <w:t>ion</w:t>
      </w:r>
      <w:r w:rsidRPr="001C38EF">
        <w:rPr>
          <w:rFonts w:ascii="Arial" w:eastAsia="Arial,Gill Sans MT" w:hAnsi="Arial" w:cs="Arial"/>
          <w:spacing w:val="1"/>
        </w:rPr>
        <w:t>a</w:t>
      </w:r>
      <w:r w:rsidRPr="001C38EF">
        <w:rPr>
          <w:rFonts w:ascii="Arial" w:eastAsia="Arial,Gill Sans MT" w:hAnsi="Arial" w:cs="Arial"/>
        </w:rPr>
        <w:t>l</w:t>
      </w:r>
      <w:r w:rsidRPr="001C38EF">
        <w:rPr>
          <w:rFonts w:ascii="Arial" w:eastAsia="Arial,Gill Sans MT" w:hAnsi="Arial" w:cs="Arial"/>
          <w:spacing w:val="-4"/>
        </w:rPr>
        <w:t xml:space="preserve"> </w:t>
      </w:r>
      <w:r w:rsidRPr="001C38EF">
        <w:rPr>
          <w:rFonts w:ascii="Arial" w:eastAsia="Arial,Gill Sans MT" w:hAnsi="Arial" w:cs="Arial"/>
        </w:rPr>
        <w:t>ci</w:t>
      </w:r>
      <w:r w:rsidRPr="001C38EF">
        <w:rPr>
          <w:rFonts w:ascii="Arial" w:eastAsia="Arial,Gill Sans MT" w:hAnsi="Arial" w:cs="Arial"/>
          <w:spacing w:val="1"/>
        </w:rPr>
        <w:t>r</w:t>
      </w:r>
      <w:r w:rsidRPr="001C38EF">
        <w:rPr>
          <w:rFonts w:ascii="Arial" w:eastAsia="Arial,Gill Sans MT" w:hAnsi="Arial" w:cs="Arial"/>
        </w:rPr>
        <w:t>cum</w:t>
      </w:r>
      <w:r w:rsidRPr="001C38EF">
        <w:rPr>
          <w:rFonts w:ascii="Arial" w:eastAsia="Arial,Gill Sans MT" w:hAnsi="Arial" w:cs="Arial"/>
          <w:spacing w:val="-1"/>
        </w:rPr>
        <w:t>st</w:t>
      </w:r>
      <w:r w:rsidRPr="001C38EF">
        <w:rPr>
          <w:rFonts w:ascii="Arial" w:eastAsia="Arial,Gill Sans MT" w:hAnsi="Arial" w:cs="Arial"/>
          <w:spacing w:val="1"/>
        </w:rPr>
        <w:t>a</w:t>
      </w:r>
      <w:r w:rsidRPr="001C38EF">
        <w:rPr>
          <w:rFonts w:ascii="Arial" w:eastAsia="Arial,Gill Sans MT" w:hAnsi="Arial" w:cs="Arial"/>
        </w:rPr>
        <w:t>nce</w:t>
      </w:r>
      <w:r w:rsidRPr="001C38EF">
        <w:rPr>
          <w:rFonts w:ascii="Arial" w:eastAsia="Arial,Gill Sans MT" w:hAnsi="Arial" w:cs="Arial"/>
          <w:spacing w:val="-1"/>
        </w:rPr>
        <w:t>s</w:t>
      </w:r>
      <w:r w:rsidRPr="001C38EF">
        <w:rPr>
          <w:rFonts w:ascii="Arial" w:eastAsia="Arial,Gill Sans MT" w:hAnsi="Arial" w:cs="Arial"/>
        </w:rPr>
        <w:t>:</w:t>
      </w:r>
    </w:p>
    <w:p w14:paraId="5456A663" w14:textId="77777777" w:rsidR="00A33ACB" w:rsidRPr="001C38EF" w:rsidRDefault="00A33ACB" w:rsidP="00A33ACB">
      <w:pPr>
        <w:pStyle w:val="ListParagraph"/>
        <w:numPr>
          <w:ilvl w:val="0"/>
          <w:numId w:val="25"/>
        </w:numPr>
        <w:tabs>
          <w:tab w:val="left" w:pos="567"/>
          <w:tab w:val="left" w:pos="1276"/>
          <w:tab w:val="left" w:pos="9214"/>
        </w:tabs>
        <w:spacing w:after="0" w:line="240" w:lineRule="auto"/>
        <w:ind w:left="567" w:right="26" w:hanging="567"/>
        <w:jc w:val="both"/>
        <w:rPr>
          <w:rFonts w:ascii="Arial" w:eastAsia="Arial,Gill Sans MT" w:hAnsi="Arial" w:cs="Arial"/>
        </w:rPr>
      </w:pPr>
      <w:r w:rsidRPr="001C38EF">
        <w:rPr>
          <w:rFonts w:ascii="Arial" w:eastAsia="Arial,Gill Sans MT" w:hAnsi="Arial" w:cs="Arial"/>
        </w:rPr>
        <w:t>P</w:t>
      </w:r>
      <w:r w:rsidRPr="001C38EF">
        <w:rPr>
          <w:rFonts w:ascii="Arial" w:eastAsia="Arial,Gill Sans MT" w:hAnsi="Arial" w:cs="Arial"/>
          <w:spacing w:val="1"/>
        </w:rPr>
        <w:t>ar</w:t>
      </w:r>
      <w:r w:rsidRPr="001C38EF">
        <w:rPr>
          <w:rFonts w:ascii="Arial" w:eastAsia="Arial,Gill Sans MT" w:hAnsi="Arial" w:cs="Arial"/>
        </w:rPr>
        <w:t>en</w:t>
      </w:r>
      <w:r w:rsidRPr="001C38EF">
        <w:rPr>
          <w:rFonts w:ascii="Arial" w:eastAsia="Arial,Gill Sans MT" w:hAnsi="Arial" w:cs="Arial"/>
          <w:spacing w:val="-1"/>
        </w:rPr>
        <w:t>ts</w:t>
      </w:r>
      <w:r w:rsidRPr="001C38EF">
        <w:rPr>
          <w:rFonts w:ascii="Arial" w:eastAsia="Arial,Gill Sans MT" w:hAnsi="Arial" w:cs="Arial"/>
        </w:rPr>
        <w:t>/c</w:t>
      </w:r>
      <w:r w:rsidRPr="001C38EF">
        <w:rPr>
          <w:rFonts w:ascii="Arial" w:eastAsia="Arial,Gill Sans MT" w:hAnsi="Arial" w:cs="Arial"/>
          <w:spacing w:val="1"/>
        </w:rPr>
        <w:t>ar</w:t>
      </w:r>
      <w:r w:rsidRPr="001C38EF">
        <w:rPr>
          <w:rFonts w:ascii="Arial" w:eastAsia="Arial,Gill Sans MT" w:hAnsi="Arial" w:cs="Arial"/>
        </w:rPr>
        <w:t>e</w:t>
      </w:r>
      <w:r w:rsidRPr="001C38EF">
        <w:rPr>
          <w:rFonts w:ascii="Arial" w:eastAsia="Arial,Gill Sans MT" w:hAnsi="Arial" w:cs="Arial"/>
          <w:spacing w:val="1"/>
        </w:rPr>
        <w:t>r</w:t>
      </w:r>
      <w:r w:rsidRPr="001C38EF">
        <w:rPr>
          <w:rFonts w:ascii="Arial" w:eastAsia="Arial,Gill Sans MT" w:hAnsi="Arial" w:cs="Arial"/>
        </w:rPr>
        <w:t>s</w:t>
      </w:r>
      <w:r w:rsidRPr="001C38EF">
        <w:rPr>
          <w:rFonts w:ascii="Arial" w:eastAsia="Arial,Gill Sans MT" w:hAnsi="Arial" w:cs="Arial"/>
          <w:spacing w:val="-8"/>
        </w:rPr>
        <w:t xml:space="preserve"> </w:t>
      </w:r>
      <w:r w:rsidRPr="001C38EF">
        <w:rPr>
          <w:rFonts w:ascii="Arial" w:eastAsia="Arial,Gill Sans MT" w:hAnsi="Arial" w:cs="Arial"/>
        </w:rPr>
        <w:t>wo</w:t>
      </w:r>
      <w:r w:rsidRPr="001C38EF">
        <w:rPr>
          <w:rFonts w:ascii="Arial" w:eastAsia="Arial,Gill Sans MT" w:hAnsi="Arial" w:cs="Arial"/>
          <w:spacing w:val="1"/>
        </w:rPr>
        <w:t>r</w:t>
      </w:r>
      <w:r w:rsidRPr="001C38EF">
        <w:rPr>
          <w:rFonts w:ascii="Arial" w:eastAsia="Arial,Gill Sans MT" w:hAnsi="Arial" w:cs="Arial"/>
        </w:rPr>
        <w:t>k</w:t>
      </w:r>
      <w:r w:rsidRPr="001C38EF">
        <w:rPr>
          <w:rFonts w:ascii="Arial" w:eastAsia="Arial,Gill Sans MT" w:hAnsi="Arial" w:cs="Arial"/>
          <w:spacing w:val="-3"/>
        </w:rPr>
        <w:t xml:space="preserve"> </w:t>
      </w:r>
      <w:r w:rsidRPr="001C38EF">
        <w:rPr>
          <w:rFonts w:ascii="Arial" w:eastAsia="Arial,Gill Sans MT" w:hAnsi="Arial" w:cs="Arial"/>
        </w:rPr>
        <w:t>or</w:t>
      </w:r>
      <w:r w:rsidRPr="001C38EF">
        <w:rPr>
          <w:rFonts w:ascii="Arial" w:eastAsia="Arial,Gill Sans MT" w:hAnsi="Arial" w:cs="Arial"/>
          <w:spacing w:val="-1"/>
        </w:rPr>
        <w:t xml:space="preserve"> care </w:t>
      </w:r>
      <w:proofErr w:type="gramStart"/>
      <w:r w:rsidRPr="001C38EF">
        <w:rPr>
          <w:rFonts w:ascii="Arial" w:eastAsia="Arial,Gill Sans MT" w:hAnsi="Arial" w:cs="Arial"/>
          <w:spacing w:val="-1"/>
        </w:rPr>
        <w:t>commitments</w:t>
      </w:r>
      <w:proofErr w:type="gramEnd"/>
    </w:p>
    <w:p w14:paraId="1B39FDE2" w14:textId="77777777" w:rsidR="00A33ACB" w:rsidRPr="001C38EF" w:rsidRDefault="00A33ACB" w:rsidP="00A33ACB">
      <w:pPr>
        <w:pStyle w:val="ListParagraph"/>
        <w:numPr>
          <w:ilvl w:val="0"/>
          <w:numId w:val="21"/>
        </w:numPr>
        <w:tabs>
          <w:tab w:val="left" w:pos="567"/>
          <w:tab w:val="left" w:pos="1276"/>
          <w:tab w:val="left" w:pos="9214"/>
        </w:tabs>
        <w:spacing w:after="0" w:line="240" w:lineRule="auto"/>
        <w:ind w:left="567" w:right="26" w:hanging="567"/>
        <w:jc w:val="both"/>
        <w:rPr>
          <w:rFonts w:ascii="Arial" w:eastAsia="Arial,Gill Sans MT" w:hAnsi="Arial" w:cs="Arial"/>
        </w:rPr>
      </w:pPr>
      <w:r w:rsidRPr="001C38EF">
        <w:rPr>
          <w:rFonts w:ascii="Arial" w:eastAsia="Arial,Gill Sans MT" w:hAnsi="Arial" w:cs="Arial"/>
        </w:rPr>
        <w:t>P</w:t>
      </w:r>
      <w:r w:rsidRPr="001C38EF">
        <w:rPr>
          <w:rFonts w:ascii="Arial" w:eastAsia="Arial,Gill Sans MT" w:hAnsi="Arial" w:cs="Arial"/>
          <w:spacing w:val="1"/>
        </w:rPr>
        <w:t>ar</w:t>
      </w:r>
      <w:r w:rsidRPr="001C38EF">
        <w:rPr>
          <w:rFonts w:ascii="Arial" w:eastAsia="Arial,Gill Sans MT" w:hAnsi="Arial" w:cs="Arial"/>
        </w:rPr>
        <w:t>en</w:t>
      </w:r>
      <w:r w:rsidRPr="001C38EF">
        <w:rPr>
          <w:rFonts w:ascii="Arial" w:eastAsia="Arial,Gill Sans MT" w:hAnsi="Arial" w:cs="Arial"/>
          <w:spacing w:val="-1"/>
        </w:rPr>
        <w:t>ts</w:t>
      </w:r>
      <w:r w:rsidRPr="001C38EF">
        <w:rPr>
          <w:rFonts w:ascii="Arial" w:eastAsia="Arial,Gill Sans MT" w:hAnsi="Arial" w:cs="Arial"/>
        </w:rPr>
        <w:t>/c</w:t>
      </w:r>
      <w:r w:rsidRPr="001C38EF">
        <w:rPr>
          <w:rFonts w:ascii="Arial" w:eastAsia="Arial,Gill Sans MT" w:hAnsi="Arial" w:cs="Arial"/>
          <w:spacing w:val="1"/>
        </w:rPr>
        <w:t>ar</w:t>
      </w:r>
      <w:r w:rsidRPr="001C38EF">
        <w:rPr>
          <w:rFonts w:ascii="Arial" w:eastAsia="Arial,Gill Sans MT" w:hAnsi="Arial" w:cs="Arial"/>
        </w:rPr>
        <w:t>e</w:t>
      </w:r>
      <w:r w:rsidRPr="001C38EF">
        <w:rPr>
          <w:rFonts w:ascii="Arial" w:eastAsia="Arial,Gill Sans MT" w:hAnsi="Arial" w:cs="Arial"/>
          <w:spacing w:val="1"/>
        </w:rPr>
        <w:t>r</w:t>
      </w:r>
      <w:r w:rsidRPr="001C38EF">
        <w:rPr>
          <w:rFonts w:ascii="Arial" w:eastAsia="Arial,Gill Sans MT" w:hAnsi="Arial" w:cs="Arial"/>
        </w:rPr>
        <w:t>s</w:t>
      </w:r>
      <w:r w:rsidRPr="001C38EF">
        <w:rPr>
          <w:rFonts w:ascii="Arial" w:eastAsia="Arial,Gill Sans MT" w:hAnsi="Arial" w:cs="Arial"/>
          <w:spacing w:val="-8"/>
        </w:rPr>
        <w:t xml:space="preserve"> experiencing difficulties in </w:t>
      </w:r>
      <w:r w:rsidRPr="001C38EF">
        <w:rPr>
          <w:rFonts w:ascii="Arial" w:eastAsia="Arial,Gill Sans MT" w:hAnsi="Arial" w:cs="Arial"/>
          <w:spacing w:val="1"/>
        </w:rPr>
        <w:t>g</w:t>
      </w:r>
      <w:r w:rsidRPr="001C38EF">
        <w:rPr>
          <w:rFonts w:ascii="Arial" w:eastAsia="Arial,Gill Sans MT" w:hAnsi="Arial" w:cs="Arial"/>
        </w:rPr>
        <w:t>e</w:t>
      </w:r>
      <w:r w:rsidRPr="001C38EF">
        <w:rPr>
          <w:rFonts w:ascii="Arial" w:eastAsia="Arial,Gill Sans MT" w:hAnsi="Arial" w:cs="Arial"/>
          <w:spacing w:val="-1"/>
        </w:rPr>
        <w:t>tt</w:t>
      </w:r>
      <w:r w:rsidRPr="001C38EF">
        <w:rPr>
          <w:rFonts w:ascii="Arial" w:eastAsia="Arial,Gill Sans MT" w:hAnsi="Arial" w:cs="Arial"/>
        </w:rPr>
        <w:t>ing</w:t>
      </w:r>
      <w:r w:rsidRPr="001C38EF">
        <w:rPr>
          <w:rFonts w:ascii="Arial" w:eastAsia="Arial,Gill Sans MT" w:hAnsi="Arial" w:cs="Arial"/>
          <w:spacing w:val="-2"/>
        </w:rPr>
        <w:t xml:space="preserve"> their child to </w:t>
      </w:r>
      <w:r w:rsidRPr="001C38EF">
        <w:rPr>
          <w:rFonts w:ascii="Arial" w:eastAsia="Arial,Gill Sans MT" w:hAnsi="Arial" w:cs="Arial"/>
        </w:rPr>
        <w:t xml:space="preserve">a pick-up </w:t>
      </w:r>
      <w:proofErr w:type="gramStart"/>
      <w:r w:rsidRPr="001C38EF">
        <w:rPr>
          <w:rFonts w:ascii="Arial" w:eastAsia="Arial,Gill Sans MT" w:hAnsi="Arial" w:cs="Arial"/>
        </w:rPr>
        <w:t>point</w:t>
      </w:r>
      <w:proofErr w:type="gramEnd"/>
    </w:p>
    <w:p w14:paraId="1ACD7962" w14:textId="77777777" w:rsidR="00A33ACB" w:rsidRPr="001C38EF" w:rsidRDefault="00A33ACB" w:rsidP="00A33ACB">
      <w:pPr>
        <w:tabs>
          <w:tab w:val="left" w:pos="567"/>
          <w:tab w:val="left" w:pos="851"/>
        </w:tabs>
        <w:spacing w:after="0" w:line="240" w:lineRule="auto"/>
        <w:ind w:right="-20"/>
        <w:jc w:val="both"/>
        <w:rPr>
          <w:rFonts w:ascii="Arial" w:eastAsia="Gill Sans MT" w:hAnsi="Arial" w:cs="Arial"/>
          <w:bCs/>
        </w:rPr>
      </w:pPr>
    </w:p>
    <w:p w14:paraId="57B65381" w14:textId="77777777" w:rsidR="00A33ACB" w:rsidRPr="001C38EF" w:rsidRDefault="00A33ACB" w:rsidP="00A33ACB">
      <w:pPr>
        <w:tabs>
          <w:tab w:val="left" w:pos="567"/>
          <w:tab w:val="left" w:pos="851"/>
        </w:tabs>
        <w:spacing w:after="0" w:line="240" w:lineRule="auto"/>
        <w:ind w:left="567" w:right="-20" w:hanging="567"/>
        <w:jc w:val="both"/>
        <w:rPr>
          <w:rFonts w:ascii="Arial" w:eastAsia="Gill Sans MT" w:hAnsi="Arial" w:cs="Arial"/>
          <w:bCs/>
        </w:rPr>
      </w:pPr>
    </w:p>
    <w:p w14:paraId="08AE70D4" w14:textId="77777777" w:rsidR="00A33ACB" w:rsidRPr="001C38EF" w:rsidRDefault="00A33ACB" w:rsidP="00A33ACB">
      <w:pPr>
        <w:tabs>
          <w:tab w:val="left" w:pos="567"/>
          <w:tab w:val="left" w:pos="851"/>
        </w:tabs>
        <w:spacing w:after="0" w:line="240" w:lineRule="auto"/>
        <w:ind w:left="567" w:right="-20" w:hanging="567"/>
        <w:jc w:val="both"/>
        <w:rPr>
          <w:rFonts w:ascii="Arial" w:eastAsia="Arial,Gill Sans MT" w:hAnsi="Arial" w:cs="Arial"/>
          <w:b/>
          <w:bCs/>
        </w:rPr>
      </w:pPr>
      <w:r w:rsidRPr="001C38EF">
        <w:rPr>
          <w:rFonts w:ascii="Arial" w:eastAsia="Arial,Gill Sans MT" w:hAnsi="Arial" w:cs="Arial"/>
          <w:b/>
          <w:bCs/>
        </w:rPr>
        <w:t>5</w:t>
      </w:r>
      <w:r w:rsidRPr="001C38EF">
        <w:rPr>
          <w:rFonts w:ascii="Arial" w:eastAsia="Gill Sans MT" w:hAnsi="Arial" w:cs="Arial"/>
          <w:b/>
          <w:bCs/>
        </w:rPr>
        <w:tab/>
      </w:r>
      <w:r w:rsidRPr="001C38EF">
        <w:rPr>
          <w:rFonts w:ascii="Arial" w:eastAsia="Arial,Gill Sans MT" w:hAnsi="Arial" w:cs="Arial"/>
          <w:b/>
          <w:bCs/>
        </w:rPr>
        <w:t>Types of travel assistance</w:t>
      </w:r>
    </w:p>
    <w:p w14:paraId="272B3D40" w14:textId="77777777" w:rsidR="00A33ACB" w:rsidRPr="001C38EF" w:rsidRDefault="00A33ACB" w:rsidP="00A33ACB">
      <w:pPr>
        <w:tabs>
          <w:tab w:val="left" w:pos="567"/>
          <w:tab w:val="left" w:pos="851"/>
        </w:tabs>
        <w:spacing w:after="0" w:line="240" w:lineRule="auto"/>
        <w:ind w:left="567" w:right="-20" w:hanging="567"/>
        <w:jc w:val="both"/>
        <w:rPr>
          <w:rFonts w:ascii="Arial" w:eastAsia="Gill Sans MT" w:hAnsi="Arial" w:cs="Arial"/>
          <w:bCs/>
        </w:rPr>
      </w:pPr>
    </w:p>
    <w:p w14:paraId="40D9779F" w14:textId="77777777" w:rsidR="00A33ACB" w:rsidRPr="001C38EF" w:rsidRDefault="00A33ACB" w:rsidP="00A33ACB">
      <w:pPr>
        <w:tabs>
          <w:tab w:val="left" w:pos="567"/>
          <w:tab w:val="left" w:pos="851"/>
        </w:tabs>
        <w:spacing w:after="0" w:line="240" w:lineRule="auto"/>
        <w:ind w:left="567" w:right="-20" w:hanging="567"/>
        <w:jc w:val="both"/>
        <w:rPr>
          <w:rFonts w:ascii="Arial" w:eastAsia="Arial,Gill Sans MT" w:hAnsi="Arial" w:cs="Arial"/>
        </w:rPr>
      </w:pPr>
      <w:r w:rsidRPr="001C38EF">
        <w:rPr>
          <w:rFonts w:ascii="Arial" w:eastAsia="Arial,Gill Sans MT" w:hAnsi="Arial" w:cs="Arial"/>
        </w:rPr>
        <w:t>5.1</w:t>
      </w:r>
      <w:r w:rsidRPr="001C38EF">
        <w:rPr>
          <w:rFonts w:ascii="Arial" w:eastAsia="Gill Sans MT" w:hAnsi="Arial" w:cs="Arial"/>
          <w:bCs/>
        </w:rPr>
        <w:tab/>
      </w:r>
      <w:r w:rsidRPr="001C38EF">
        <w:rPr>
          <w:rFonts w:ascii="Arial" w:eastAsia="Arial,Gill Sans MT" w:hAnsi="Arial" w:cs="Arial"/>
        </w:rPr>
        <w:t xml:space="preserve">In determining the form travel assistance will take the Council will consider the following   factors: </w:t>
      </w:r>
    </w:p>
    <w:p w14:paraId="71CEF184" w14:textId="69760985" w:rsidR="00A33ACB" w:rsidRPr="001C38EF" w:rsidRDefault="002C1C28" w:rsidP="00A33ACB">
      <w:pPr>
        <w:pStyle w:val="ListParagraph"/>
        <w:numPr>
          <w:ilvl w:val="0"/>
          <w:numId w:val="17"/>
        </w:numPr>
        <w:tabs>
          <w:tab w:val="left" w:pos="567"/>
          <w:tab w:val="left" w:pos="1276"/>
        </w:tabs>
        <w:spacing w:after="0" w:line="240" w:lineRule="auto"/>
        <w:ind w:left="567" w:right="-20" w:hanging="567"/>
        <w:jc w:val="both"/>
        <w:rPr>
          <w:rFonts w:ascii="Arial" w:eastAsia="Arial,Gill Sans MT" w:hAnsi="Arial" w:cs="Arial"/>
        </w:rPr>
      </w:pPr>
      <w:r w:rsidRPr="001C38EF">
        <w:rPr>
          <w:rFonts w:ascii="Arial" w:eastAsia="Arial,Gill Sans MT" w:hAnsi="Arial" w:cs="Arial"/>
        </w:rPr>
        <w:t>Any</w:t>
      </w:r>
      <w:r w:rsidR="00A33ACB" w:rsidRPr="001C38EF">
        <w:rPr>
          <w:rFonts w:ascii="Arial" w:eastAsia="Arial,Gill Sans MT" w:hAnsi="Arial" w:cs="Arial"/>
        </w:rPr>
        <w:t xml:space="preserve"> special educational needs, disability or mobility needs of the </w:t>
      </w:r>
      <w:proofErr w:type="gramStart"/>
      <w:r w:rsidR="00A33ACB" w:rsidRPr="001C38EF">
        <w:rPr>
          <w:rFonts w:ascii="Arial" w:eastAsia="Arial,Gill Sans MT" w:hAnsi="Arial" w:cs="Arial"/>
        </w:rPr>
        <w:t>child;</w:t>
      </w:r>
      <w:proofErr w:type="gramEnd"/>
    </w:p>
    <w:p w14:paraId="2B143E3B" w14:textId="77777777" w:rsidR="00A33ACB" w:rsidRPr="001C38EF" w:rsidRDefault="00A33ACB" w:rsidP="00A33ACB">
      <w:pPr>
        <w:pStyle w:val="ListParagraph"/>
        <w:numPr>
          <w:ilvl w:val="0"/>
          <w:numId w:val="17"/>
        </w:numPr>
        <w:tabs>
          <w:tab w:val="left" w:pos="567"/>
          <w:tab w:val="left" w:pos="1276"/>
        </w:tabs>
        <w:spacing w:after="0" w:line="240" w:lineRule="auto"/>
        <w:ind w:left="567" w:right="-20" w:hanging="567"/>
        <w:jc w:val="both"/>
        <w:rPr>
          <w:rFonts w:ascii="Arial" w:eastAsia="Arial,Gill Sans MT" w:hAnsi="Arial" w:cs="Arial"/>
        </w:rPr>
      </w:pPr>
      <w:r w:rsidRPr="001C38EF">
        <w:rPr>
          <w:rFonts w:ascii="Arial" w:eastAsia="Arial,Gill Sans MT" w:hAnsi="Arial" w:cs="Arial"/>
        </w:rPr>
        <w:t xml:space="preserve">The development of independent travel </w:t>
      </w:r>
      <w:proofErr w:type="gramStart"/>
      <w:r w:rsidRPr="001C38EF">
        <w:rPr>
          <w:rFonts w:ascii="Arial" w:eastAsia="Arial,Gill Sans MT" w:hAnsi="Arial" w:cs="Arial"/>
        </w:rPr>
        <w:t>skills;</w:t>
      </w:r>
      <w:proofErr w:type="gramEnd"/>
      <w:r w:rsidRPr="001C38EF">
        <w:rPr>
          <w:rFonts w:ascii="Arial" w:eastAsia="Arial,Gill Sans MT" w:hAnsi="Arial" w:cs="Arial"/>
        </w:rPr>
        <w:t xml:space="preserve"> </w:t>
      </w:r>
    </w:p>
    <w:p w14:paraId="42A418DA" w14:textId="77777777" w:rsidR="00A33ACB" w:rsidRPr="001C38EF" w:rsidRDefault="00A33ACB" w:rsidP="00A33ACB">
      <w:pPr>
        <w:pStyle w:val="ListParagraph"/>
        <w:numPr>
          <w:ilvl w:val="0"/>
          <w:numId w:val="17"/>
        </w:numPr>
        <w:tabs>
          <w:tab w:val="left" w:pos="567"/>
          <w:tab w:val="left" w:pos="1276"/>
        </w:tabs>
        <w:spacing w:after="0" w:line="240" w:lineRule="auto"/>
        <w:ind w:left="567" w:right="-20" w:hanging="567"/>
        <w:jc w:val="both"/>
        <w:rPr>
          <w:rFonts w:ascii="Arial" w:eastAsia="Arial,Gill Sans MT" w:hAnsi="Arial" w:cs="Arial"/>
        </w:rPr>
      </w:pPr>
      <w:r w:rsidRPr="001C38EF">
        <w:rPr>
          <w:rFonts w:ascii="Arial" w:eastAsia="Arial,Gill Sans MT" w:hAnsi="Arial" w:cs="Arial"/>
        </w:rPr>
        <w:t xml:space="preserve">The length of journey in distance and travel </w:t>
      </w:r>
      <w:proofErr w:type="gramStart"/>
      <w:r w:rsidRPr="001C38EF">
        <w:rPr>
          <w:rFonts w:ascii="Arial" w:eastAsia="Arial,Gill Sans MT" w:hAnsi="Arial" w:cs="Arial"/>
        </w:rPr>
        <w:t>time;</w:t>
      </w:r>
      <w:proofErr w:type="gramEnd"/>
    </w:p>
    <w:p w14:paraId="2C5A3E9C" w14:textId="77777777" w:rsidR="00A33ACB" w:rsidRPr="001C38EF" w:rsidRDefault="00A33ACB" w:rsidP="00A33ACB">
      <w:pPr>
        <w:pStyle w:val="ListParagraph"/>
        <w:numPr>
          <w:ilvl w:val="0"/>
          <w:numId w:val="17"/>
        </w:numPr>
        <w:tabs>
          <w:tab w:val="left" w:pos="567"/>
          <w:tab w:val="left" w:pos="1276"/>
        </w:tabs>
        <w:spacing w:after="0" w:line="240" w:lineRule="auto"/>
        <w:ind w:left="567" w:right="-20" w:hanging="567"/>
        <w:jc w:val="both"/>
        <w:rPr>
          <w:rFonts w:ascii="Arial" w:eastAsia="Arial,Gill Sans MT" w:hAnsi="Arial" w:cs="Arial"/>
        </w:rPr>
      </w:pPr>
      <w:r w:rsidRPr="001C38EF">
        <w:rPr>
          <w:rFonts w:ascii="Arial" w:eastAsia="Arial,Gill Sans MT" w:hAnsi="Arial" w:cs="Arial"/>
        </w:rPr>
        <w:t>The efficient and effective use of public resources.</w:t>
      </w:r>
    </w:p>
    <w:p w14:paraId="1D20B13A" w14:textId="77777777" w:rsidR="00A33ACB" w:rsidRPr="001C38EF" w:rsidRDefault="00A33ACB" w:rsidP="00A33ACB">
      <w:pPr>
        <w:tabs>
          <w:tab w:val="left" w:pos="567"/>
          <w:tab w:val="left" w:pos="851"/>
        </w:tabs>
        <w:spacing w:after="0" w:line="240" w:lineRule="auto"/>
        <w:ind w:left="567" w:right="-20" w:hanging="567"/>
        <w:jc w:val="both"/>
        <w:rPr>
          <w:rFonts w:ascii="Arial" w:eastAsia="Gill Sans MT" w:hAnsi="Arial" w:cs="Arial"/>
          <w:bCs/>
        </w:rPr>
      </w:pPr>
    </w:p>
    <w:p w14:paraId="0A3BCDA6" w14:textId="77777777" w:rsidR="00A33ACB" w:rsidRPr="001C38EF" w:rsidRDefault="00A33ACB" w:rsidP="00A33ACB">
      <w:pPr>
        <w:pStyle w:val="ListParagraph"/>
        <w:numPr>
          <w:ilvl w:val="1"/>
          <w:numId w:val="37"/>
        </w:numPr>
        <w:tabs>
          <w:tab w:val="left" w:pos="567"/>
          <w:tab w:val="left" w:pos="851"/>
        </w:tabs>
        <w:spacing w:after="0" w:line="240" w:lineRule="auto"/>
        <w:ind w:left="567" w:right="-20" w:hanging="567"/>
        <w:jc w:val="both"/>
        <w:rPr>
          <w:rFonts w:ascii="Arial" w:eastAsia="Arial,Gill Sans MT" w:hAnsi="Arial" w:cs="Arial"/>
        </w:rPr>
      </w:pPr>
      <w:r w:rsidRPr="001C38EF">
        <w:rPr>
          <w:rFonts w:ascii="Arial" w:eastAsia="Arial,Gill Sans MT" w:hAnsi="Arial" w:cs="Arial"/>
        </w:rPr>
        <w:t>The travel assistance offer will include:</w:t>
      </w:r>
    </w:p>
    <w:p w14:paraId="334D0909" w14:textId="77777777" w:rsidR="00A33ACB" w:rsidRPr="001C38EF" w:rsidRDefault="00A33ACB" w:rsidP="00A33ACB">
      <w:pPr>
        <w:tabs>
          <w:tab w:val="left" w:pos="567"/>
          <w:tab w:val="left" w:pos="851"/>
        </w:tabs>
        <w:spacing w:after="0" w:line="240" w:lineRule="auto"/>
        <w:ind w:left="567" w:right="-20" w:hanging="567"/>
        <w:jc w:val="both"/>
        <w:rPr>
          <w:rFonts w:ascii="Arial" w:eastAsia="Gill Sans MT" w:hAnsi="Arial" w:cs="Arial"/>
          <w:bCs/>
        </w:rPr>
      </w:pPr>
    </w:p>
    <w:p w14:paraId="673A8F5F" w14:textId="5DA62823" w:rsidR="00A33ACB" w:rsidRDefault="00A33ACB" w:rsidP="001C38EF">
      <w:pPr>
        <w:pStyle w:val="ListParagraph"/>
        <w:numPr>
          <w:ilvl w:val="0"/>
          <w:numId w:val="34"/>
        </w:numPr>
        <w:tabs>
          <w:tab w:val="left" w:pos="567"/>
          <w:tab w:val="left" w:pos="851"/>
        </w:tabs>
        <w:spacing w:after="0" w:line="240" w:lineRule="auto"/>
        <w:ind w:left="567" w:right="-20" w:hanging="567"/>
        <w:jc w:val="both"/>
        <w:rPr>
          <w:rFonts w:ascii="Arial" w:eastAsia="Arial,Gill Sans MT" w:hAnsi="Arial" w:cs="Arial"/>
          <w:b/>
          <w:bCs/>
        </w:rPr>
      </w:pPr>
      <w:r w:rsidRPr="001C38EF">
        <w:rPr>
          <w:rFonts w:ascii="Arial" w:eastAsia="Arial,Gill Sans MT" w:hAnsi="Arial" w:cs="Arial"/>
          <w:b/>
          <w:bCs/>
        </w:rPr>
        <w:t>Independent Travel training:</w:t>
      </w:r>
      <w:r w:rsidR="00B81F77" w:rsidRPr="001C38EF">
        <w:rPr>
          <w:rFonts w:ascii="Arial" w:eastAsia="Arial,Gill Sans MT" w:hAnsi="Arial" w:cs="Arial"/>
          <w:b/>
          <w:bCs/>
        </w:rPr>
        <w:t xml:space="preserve"> </w:t>
      </w:r>
      <w:r w:rsidR="00B81F77" w:rsidRPr="001C38EF">
        <w:rPr>
          <w:rFonts w:ascii="Arial" w:eastAsia="Arial,Gill Sans MT" w:hAnsi="Arial" w:cs="Arial"/>
        </w:rPr>
        <w:t>This is an opportunity for young people to gain valuable skills to be able to travel independently between home and school utilizing public transport where appropriate. The Council works closely with schools and parents to identify young people with the potential to undertake travel training. For a young person to be offered independent travel training they need to meet the eligibility for travel assistance.</w:t>
      </w:r>
      <w:r w:rsidR="00B81F77" w:rsidRPr="001C38EF">
        <w:rPr>
          <w:rFonts w:ascii="Arial" w:eastAsia="Arial,Gill Sans MT" w:hAnsi="Arial" w:cs="Arial"/>
          <w:b/>
          <w:bCs/>
        </w:rPr>
        <w:t xml:space="preserve"> </w:t>
      </w:r>
      <w:r w:rsidRPr="001C38EF">
        <w:rPr>
          <w:rFonts w:ascii="Arial" w:eastAsia="Arial,Gill Sans MT" w:hAnsi="Arial" w:cs="Arial"/>
          <w:b/>
          <w:bCs/>
        </w:rPr>
        <w:t xml:space="preserve"> </w:t>
      </w:r>
    </w:p>
    <w:p w14:paraId="3F1CC767" w14:textId="77777777" w:rsidR="00AB0F96" w:rsidRPr="008534A8" w:rsidRDefault="00AB0F96" w:rsidP="008534A8">
      <w:pPr>
        <w:tabs>
          <w:tab w:val="left" w:pos="567"/>
          <w:tab w:val="left" w:pos="851"/>
        </w:tabs>
        <w:spacing w:after="0" w:line="240" w:lineRule="auto"/>
        <w:ind w:right="-20"/>
        <w:jc w:val="both"/>
        <w:rPr>
          <w:rFonts w:ascii="Arial" w:eastAsia="Arial,Gill Sans MT" w:hAnsi="Arial" w:cs="Arial"/>
          <w:b/>
          <w:bCs/>
        </w:rPr>
      </w:pPr>
    </w:p>
    <w:p w14:paraId="4C9B115E" w14:textId="77777777" w:rsidR="00A33ACB" w:rsidRPr="001C38EF" w:rsidRDefault="00A33ACB" w:rsidP="00A33ACB">
      <w:pPr>
        <w:pStyle w:val="ListParagraph"/>
        <w:numPr>
          <w:ilvl w:val="0"/>
          <w:numId w:val="34"/>
        </w:numPr>
        <w:tabs>
          <w:tab w:val="left" w:pos="567"/>
          <w:tab w:val="left" w:pos="851"/>
        </w:tabs>
        <w:spacing w:after="0" w:line="240" w:lineRule="auto"/>
        <w:ind w:left="567" w:right="-20" w:hanging="567"/>
        <w:jc w:val="both"/>
        <w:rPr>
          <w:rFonts w:ascii="Arial" w:eastAsia="Arial,Gill Sans MT" w:hAnsi="Arial" w:cs="Arial"/>
          <w:b/>
          <w:bCs/>
        </w:rPr>
      </w:pPr>
      <w:r w:rsidRPr="001C38EF">
        <w:rPr>
          <w:rFonts w:ascii="Arial" w:eastAsia="Arial,Gill Sans MT" w:hAnsi="Arial" w:cs="Arial"/>
          <w:b/>
          <w:bCs/>
        </w:rPr>
        <w:t xml:space="preserve">Public Transport: </w:t>
      </w:r>
      <w:r w:rsidRPr="001C38EF">
        <w:rPr>
          <w:rFonts w:ascii="Arial" w:eastAsia="Arial,Gill Sans MT" w:hAnsi="Arial" w:cs="Arial"/>
        </w:rPr>
        <w:t>the provision of a bus pass for the child or if appropriate the child and accompanying adult.</w:t>
      </w:r>
    </w:p>
    <w:p w14:paraId="73F62587" w14:textId="77777777" w:rsidR="00A33ACB" w:rsidRPr="001C38EF" w:rsidRDefault="00A33ACB" w:rsidP="00A33ACB">
      <w:pPr>
        <w:tabs>
          <w:tab w:val="left" w:pos="567"/>
          <w:tab w:val="left" w:pos="851"/>
        </w:tabs>
        <w:spacing w:after="0" w:line="240" w:lineRule="auto"/>
        <w:ind w:right="-20"/>
        <w:jc w:val="both"/>
        <w:rPr>
          <w:rFonts w:ascii="Arial" w:eastAsia="Gill Sans MT" w:hAnsi="Arial" w:cs="Arial"/>
          <w:bCs/>
        </w:rPr>
      </w:pPr>
    </w:p>
    <w:p w14:paraId="450A98D7" w14:textId="77777777" w:rsidR="00A33ACB" w:rsidRPr="001C38EF" w:rsidRDefault="00A33ACB" w:rsidP="00A33ACB">
      <w:pPr>
        <w:pStyle w:val="ListParagraph"/>
        <w:numPr>
          <w:ilvl w:val="0"/>
          <w:numId w:val="34"/>
        </w:numPr>
        <w:tabs>
          <w:tab w:val="left" w:pos="567"/>
        </w:tabs>
        <w:spacing w:after="0" w:line="240" w:lineRule="auto"/>
        <w:ind w:left="567" w:right="-20" w:hanging="567"/>
        <w:jc w:val="both"/>
        <w:rPr>
          <w:rFonts w:ascii="Arial" w:eastAsia="Arial,Gill Sans MT" w:hAnsi="Arial" w:cs="Arial"/>
          <w:b/>
          <w:bCs/>
        </w:rPr>
      </w:pPr>
      <w:r w:rsidRPr="001C38EF">
        <w:rPr>
          <w:rFonts w:ascii="Arial" w:eastAsia="Arial,Gill Sans MT" w:hAnsi="Arial" w:cs="Arial"/>
          <w:b/>
          <w:bCs/>
        </w:rPr>
        <w:t>Innovative travel arrangements:</w:t>
      </w:r>
      <w:r w:rsidRPr="001C38EF">
        <w:rPr>
          <w:rFonts w:ascii="Arial" w:eastAsia="Arial,Gill Sans MT" w:hAnsi="Arial" w:cs="Arial"/>
        </w:rPr>
        <w:t xml:space="preserve"> these may include a walking bus or cycling allowance.</w:t>
      </w:r>
    </w:p>
    <w:p w14:paraId="4296400E" w14:textId="77777777" w:rsidR="00A33ACB" w:rsidRPr="001C38EF" w:rsidRDefault="00A33ACB" w:rsidP="00A33ACB">
      <w:pPr>
        <w:pStyle w:val="ListParagraph"/>
        <w:spacing w:after="0" w:line="240" w:lineRule="auto"/>
        <w:rPr>
          <w:rFonts w:ascii="Arial" w:eastAsia="Arial,Gill Sans MT" w:hAnsi="Arial" w:cs="Arial"/>
          <w:b/>
          <w:bCs/>
        </w:rPr>
      </w:pPr>
    </w:p>
    <w:p w14:paraId="19242BA9" w14:textId="4D30FB3D" w:rsidR="00A33ACB" w:rsidRPr="009F50AD" w:rsidRDefault="00A33ACB" w:rsidP="00A33ACB">
      <w:pPr>
        <w:pStyle w:val="ListParagraph"/>
        <w:numPr>
          <w:ilvl w:val="0"/>
          <w:numId w:val="34"/>
        </w:numPr>
        <w:tabs>
          <w:tab w:val="left" w:pos="567"/>
        </w:tabs>
        <w:spacing w:after="0" w:line="240" w:lineRule="auto"/>
        <w:ind w:left="567" w:right="-20" w:hanging="567"/>
        <w:jc w:val="both"/>
        <w:rPr>
          <w:rFonts w:ascii="Arial" w:eastAsia="Arial,Gill Sans MT" w:hAnsi="Arial" w:cs="Arial"/>
          <w:b/>
          <w:bCs/>
        </w:rPr>
      </w:pPr>
      <w:r w:rsidRPr="001C38EF">
        <w:rPr>
          <w:rFonts w:ascii="Arial" w:eastAsia="Arial,Gill Sans MT" w:hAnsi="Arial" w:cs="Arial"/>
          <w:b/>
          <w:bCs/>
        </w:rPr>
        <w:t xml:space="preserve">Personal Travel Budget: </w:t>
      </w:r>
      <w:r w:rsidRPr="001C38EF">
        <w:rPr>
          <w:rFonts w:ascii="Arial" w:eastAsia="Arial,Gill Sans MT" w:hAnsi="Arial" w:cs="Arial"/>
        </w:rPr>
        <w:t xml:space="preserve">A personal travel budget may be agreed with parents to enable them to </w:t>
      </w:r>
      <w:proofErr w:type="gramStart"/>
      <w:r w:rsidRPr="001C38EF">
        <w:rPr>
          <w:rFonts w:ascii="Arial" w:eastAsia="Arial,Gill Sans MT" w:hAnsi="Arial" w:cs="Arial"/>
        </w:rPr>
        <w:t>make arrangements</w:t>
      </w:r>
      <w:proofErr w:type="gramEnd"/>
      <w:r w:rsidRPr="001C38EF">
        <w:rPr>
          <w:rFonts w:ascii="Arial" w:eastAsia="Arial,Gill Sans MT" w:hAnsi="Arial" w:cs="Arial"/>
        </w:rPr>
        <w:t xml:space="preserve"> to secure their child’s school attendance.  This will be calculated at a rate of 45p per mile</w:t>
      </w:r>
      <w:r w:rsidR="009F50AD">
        <w:rPr>
          <w:rFonts w:ascii="Arial" w:eastAsia="Arial,Gill Sans MT" w:hAnsi="Arial" w:cs="Arial"/>
        </w:rPr>
        <w:t>.</w:t>
      </w:r>
    </w:p>
    <w:p w14:paraId="1BABAC51" w14:textId="77777777" w:rsidR="00A33ACB" w:rsidRPr="001C38EF" w:rsidRDefault="00A33ACB" w:rsidP="00A33ACB">
      <w:pPr>
        <w:tabs>
          <w:tab w:val="left" w:pos="567"/>
          <w:tab w:val="left" w:pos="1276"/>
        </w:tabs>
        <w:spacing w:after="0" w:line="240" w:lineRule="auto"/>
        <w:ind w:left="567" w:right="-20" w:hanging="567"/>
        <w:jc w:val="both"/>
        <w:rPr>
          <w:rFonts w:ascii="Arial" w:eastAsia="Gill Sans MT" w:hAnsi="Arial" w:cs="Arial"/>
          <w:bCs/>
        </w:rPr>
      </w:pPr>
    </w:p>
    <w:p w14:paraId="23FE6290" w14:textId="2F79DE72" w:rsidR="00A33ACB" w:rsidRPr="001C38EF" w:rsidRDefault="00A33ACB" w:rsidP="00A33ACB">
      <w:pPr>
        <w:tabs>
          <w:tab w:val="left" w:pos="567"/>
          <w:tab w:val="left" w:pos="851"/>
        </w:tabs>
        <w:spacing w:after="0" w:line="240" w:lineRule="auto"/>
        <w:ind w:left="564" w:right="-20" w:hanging="564"/>
        <w:jc w:val="both"/>
        <w:rPr>
          <w:rFonts w:ascii="Arial" w:eastAsia="Arial,Gill Sans MT" w:hAnsi="Arial" w:cs="Arial"/>
          <w:b/>
          <w:bCs/>
        </w:rPr>
      </w:pPr>
      <w:r w:rsidRPr="001C38EF">
        <w:rPr>
          <w:rFonts w:ascii="Arial" w:eastAsia="Arial" w:hAnsi="Arial" w:cs="Arial"/>
          <w:b/>
          <w:bCs/>
        </w:rPr>
        <w:t xml:space="preserve">v) </w:t>
      </w:r>
      <w:r w:rsidRPr="001C38EF">
        <w:rPr>
          <w:rFonts w:ascii="Arial" w:hAnsi="Arial" w:cs="Arial"/>
          <w:b/>
          <w:bCs/>
        </w:rPr>
        <w:tab/>
      </w:r>
      <w:r w:rsidRPr="001C38EF">
        <w:rPr>
          <w:rFonts w:ascii="Arial" w:eastAsia="Arial,Gill Sans MT" w:hAnsi="Arial" w:cs="Arial"/>
          <w:b/>
          <w:bCs/>
        </w:rPr>
        <w:t xml:space="preserve">Minibuses and taxis: </w:t>
      </w:r>
      <w:r w:rsidRPr="001C38EF">
        <w:rPr>
          <w:rFonts w:ascii="Arial" w:eastAsia="Arial,Gill Sans MT" w:hAnsi="Arial" w:cs="Arial"/>
        </w:rPr>
        <w:t>Whe</w:t>
      </w:r>
      <w:r w:rsidRPr="001C38EF">
        <w:rPr>
          <w:rFonts w:ascii="Arial" w:eastAsia="Arial,Gill Sans MT" w:hAnsi="Arial" w:cs="Arial"/>
          <w:spacing w:val="1"/>
        </w:rPr>
        <w:t>r</w:t>
      </w:r>
      <w:r w:rsidRPr="001C38EF">
        <w:rPr>
          <w:rFonts w:ascii="Arial" w:eastAsia="Arial,Gill Sans MT" w:hAnsi="Arial" w:cs="Arial"/>
        </w:rPr>
        <w:t>e</w:t>
      </w:r>
      <w:r w:rsidRPr="001C38EF">
        <w:rPr>
          <w:rFonts w:ascii="Arial" w:eastAsia="Arial,Gill Sans MT" w:hAnsi="Arial" w:cs="Arial"/>
          <w:spacing w:val="-2"/>
        </w:rPr>
        <w:t xml:space="preserve"> </w:t>
      </w:r>
      <w:r w:rsidRPr="001C38EF">
        <w:rPr>
          <w:rFonts w:ascii="Arial" w:eastAsia="Arial,Gill Sans MT" w:hAnsi="Arial" w:cs="Arial"/>
          <w:spacing w:val="1"/>
        </w:rPr>
        <w:t>a</w:t>
      </w:r>
      <w:r w:rsidRPr="001C38EF">
        <w:rPr>
          <w:rFonts w:ascii="Arial" w:eastAsia="Arial,Gill Sans MT" w:hAnsi="Arial" w:cs="Arial"/>
          <w:spacing w:val="-1"/>
        </w:rPr>
        <w:t>ss</w:t>
      </w:r>
      <w:r w:rsidRPr="001C38EF">
        <w:rPr>
          <w:rFonts w:ascii="Arial" w:eastAsia="Arial,Gill Sans MT" w:hAnsi="Arial" w:cs="Arial"/>
        </w:rPr>
        <w:t>e</w:t>
      </w:r>
      <w:r w:rsidRPr="001C38EF">
        <w:rPr>
          <w:rFonts w:ascii="Arial" w:eastAsia="Arial,Gill Sans MT" w:hAnsi="Arial" w:cs="Arial"/>
          <w:spacing w:val="-1"/>
        </w:rPr>
        <w:t>ss</w:t>
      </w:r>
      <w:r w:rsidRPr="001C38EF">
        <w:rPr>
          <w:rFonts w:ascii="Arial" w:eastAsia="Arial,Gill Sans MT" w:hAnsi="Arial" w:cs="Arial"/>
        </w:rPr>
        <w:t>ed</w:t>
      </w:r>
      <w:r w:rsidRPr="001C38EF">
        <w:rPr>
          <w:rFonts w:ascii="Arial" w:eastAsia="Arial,Gill Sans MT" w:hAnsi="Arial" w:cs="Arial"/>
          <w:spacing w:val="-8"/>
        </w:rPr>
        <w:t xml:space="preserve"> </w:t>
      </w:r>
      <w:r w:rsidRPr="001C38EF">
        <w:rPr>
          <w:rFonts w:ascii="Arial" w:eastAsia="Arial,Gill Sans MT" w:hAnsi="Arial" w:cs="Arial"/>
          <w:spacing w:val="1"/>
        </w:rPr>
        <w:t>a</w:t>
      </w:r>
      <w:r w:rsidRPr="001C38EF">
        <w:rPr>
          <w:rFonts w:ascii="Arial" w:eastAsia="Arial,Gill Sans MT" w:hAnsi="Arial" w:cs="Arial"/>
        </w:rPr>
        <w:t>s</w:t>
      </w:r>
      <w:r w:rsidRPr="001C38EF">
        <w:rPr>
          <w:rFonts w:ascii="Arial" w:eastAsia="Arial,Gill Sans MT" w:hAnsi="Arial" w:cs="Arial"/>
          <w:spacing w:val="-2"/>
        </w:rPr>
        <w:t xml:space="preserve"> </w:t>
      </w:r>
      <w:r w:rsidRPr="001C38EF">
        <w:rPr>
          <w:rFonts w:ascii="Arial" w:eastAsia="Arial,Gill Sans MT" w:hAnsi="Arial" w:cs="Arial"/>
        </w:rPr>
        <w:t>e</w:t>
      </w:r>
      <w:r w:rsidRPr="001C38EF">
        <w:rPr>
          <w:rFonts w:ascii="Arial" w:eastAsia="Arial,Gill Sans MT" w:hAnsi="Arial" w:cs="Arial"/>
          <w:spacing w:val="-1"/>
        </w:rPr>
        <w:t>ss</w:t>
      </w:r>
      <w:r w:rsidRPr="001C38EF">
        <w:rPr>
          <w:rFonts w:ascii="Arial" w:eastAsia="Arial,Gill Sans MT" w:hAnsi="Arial" w:cs="Arial"/>
        </w:rPr>
        <w:t>en</w:t>
      </w:r>
      <w:r w:rsidRPr="001C38EF">
        <w:rPr>
          <w:rFonts w:ascii="Arial" w:eastAsia="Arial,Gill Sans MT" w:hAnsi="Arial" w:cs="Arial"/>
          <w:spacing w:val="-1"/>
        </w:rPr>
        <w:t>t</w:t>
      </w:r>
      <w:r w:rsidRPr="001C38EF">
        <w:rPr>
          <w:rFonts w:ascii="Arial" w:eastAsia="Arial,Gill Sans MT" w:hAnsi="Arial" w:cs="Arial"/>
        </w:rPr>
        <w:t>i</w:t>
      </w:r>
      <w:r w:rsidRPr="001C38EF">
        <w:rPr>
          <w:rFonts w:ascii="Arial" w:eastAsia="Arial,Gill Sans MT" w:hAnsi="Arial" w:cs="Arial"/>
          <w:spacing w:val="1"/>
        </w:rPr>
        <w:t>a</w:t>
      </w:r>
      <w:r w:rsidRPr="001C38EF">
        <w:rPr>
          <w:rFonts w:ascii="Arial" w:eastAsia="Arial,Gill Sans MT" w:hAnsi="Arial" w:cs="Arial"/>
        </w:rPr>
        <w:t xml:space="preserve">l due to the </w:t>
      </w:r>
      <w:proofErr w:type="gramStart"/>
      <w:r w:rsidRPr="001C38EF">
        <w:rPr>
          <w:rFonts w:ascii="Arial" w:eastAsia="Arial,Gill Sans MT" w:hAnsi="Arial" w:cs="Arial"/>
        </w:rPr>
        <w:t>particular needs</w:t>
      </w:r>
      <w:proofErr w:type="gramEnd"/>
      <w:r w:rsidRPr="001C38EF">
        <w:rPr>
          <w:rFonts w:ascii="Arial" w:eastAsia="Arial,Gill Sans MT" w:hAnsi="Arial" w:cs="Arial"/>
        </w:rPr>
        <w:t xml:space="preserve"> of the child or young person,</w:t>
      </w:r>
      <w:r w:rsidRPr="001C38EF">
        <w:rPr>
          <w:rFonts w:ascii="Arial" w:eastAsia="Arial,Gill Sans MT" w:hAnsi="Arial" w:cs="Arial"/>
          <w:spacing w:val="-5"/>
        </w:rPr>
        <w:t xml:space="preserve"> the Council </w:t>
      </w:r>
      <w:r w:rsidRPr="001C38EF">
        <w:rPr>
          <w:rFonts w:ascii="Arial" w:eastAsia="Arial,Gill Sans MT" w:hAnsi="Arial" w:cs="Arial"/>
        </w:rPr>
        <w:t>m</w:t>
      </w:r>
      <w:r w:rsidRPr="001C38EF">
        <w:rPr>
          <w:rFonts w:ascii="Arial" w:eastAsia="Arial,Gill Sans MT" w:hAnsi="Arial" w:cs="Arial"/>
          <w:spacing w:val="1"/>
        </w:rPr>
        <w:t>a</w:t>
      </w:r>
      <w:r w:rsidRPr="001C38EF">
        <w:rPr>
          <w:rFonts w:ascii="Arial" w:eastAsia="Arial,Gill Sans MT" w:hAnsi="Arial" w:cs="Arial"/>
        </w:rPr>
        <w:t>y p</w:t>
      </w:r>
      <w:r w:rsidRPr="001C38EF">
        <w:rPr>
          <w:rFonts w:ascii="Arial" w:eastAsia="Arial,Gill Sans MT" w:hAnsi="Arial" w:cs="Arial"/>
          <w:spacing w:val="1"/>
        </w:rPr>
        <w:t>r</w:t>
      </w:r>
      <w:r w:rsidRPr="001C38EF">
        <w:rPr>
          <w:rFonts w:ascii="Arial" w:eastAsia="Arial,Gill Sans MT" w:hAnsi="Arial" w:cs="Arial"/>
        </w:rPr>
        <w:t>ovide</w:t>
      </w:r>
      <w:r w:rsidRPr="001C38EF">
        <w:rPr>
          <w:rFonts w:ascii="Arial" w:eastAsia="Arial,Gill Sans MT" w:hAnsi="Arial" w:cs="Arial"/>
          <w:spacing w:val="-6"/>
        </w:rPr>
        <w:t xml:space="preserve"> </w:t>
      </w:r>
      <w:r w:rsidRPr="001C38EF">
        <w:rPr>
          <w:rFonts w:ascii="Arial" w:eastAsia="Arial,Gill Sans MT" w:hAnsi="Arial" w:cs="Arial"/>
        </w:rPr>
        <w:t xml:space="preserve">a minibus, taxi or adapted vehicle. Generally, the number of children in each vehicle will be </w:t>
      </w:r>
      <w:proofErr w:type="spellStart"/>
      <w:r w:rsidRPr="001C38EF">
        <w:rPr>
          <w:rFonts w:ascii="Arial" w:eastAsia="Arial,Gill Sans MT" w:hAnsi="Arial" w:cs="Arial"/>
        </w:rPr>
        <w:t>maximised</w:t>
      </w:r>
      <w:proofErr w:type="spellEnd"/>
      <w:r w:rsidRPr="001C38EF">
        <w:rPr>
          <w:rFonts w:ascii="Arial" w:eastAsia="Arial,Gill Sans MT" w:hAnsi="Arial" w:cs="Arial"/>
        </w:rPr>
        <w:t xml:space="preserve">.  Route planning may require children to be collected from agreed pick-up points.  In these </w:t>
      </w:r>
      <w:proofErr w:type="gramStart"/>
      <w:r w:rsidRPr="001C38EF">
        <w:rPr>
          <w:rFonts w:ascii="Arial" w:eastAsia="Arial,Gill Sans MT" w:hAnsi="Arial" w:cs="Arial"/>
        </w:rPr>
        <w:t>instances</w:t>
      </w:r>
      <w:proofErr w:type="gramEnd"/>
      <w:r w:rsidRPr="001C38EF">
        <w:rPr>
          <w:rFonts w:ascii="Arial" w:eastAsia="Arial,Gill Sans MT" w:hAnsi="Arial" w:cs="Arial"/>
        </w:rPr>
        <w:t xml:space="preserve"> pick-up points will be secured at </w:t>
      </w:r>
      <w:r w:rsidRPr="001C38EF">
        <w:rPr>
          <w:rFonts w:ascii="Arial" w:eastAsia="Arial,Gill Sans MT" w:hAnsi="Arial" w:cs="Arial"/>
          <w:spacing w:val="-1"/>
        </w:rPr>
        <w:t>s</w:t>
      </w:r>
      <w:r w:rsidRPr="001C38EF">
        <w:rPr>
          <w:rFonts w:ascii="Arial" w:eastAsia="Arial,Gill Sans MT" w:hAnsi="Arial" w:cs="Arial"/>
          <w:spacing w:val="1"/>
        </w:rPr>
        <w:t>a</w:t>
      </w:r>
      <w:r w:rsidRPr="001C38EF">
        <w:rPr>
          <w:rFonts w:ascii="Arial" w:eastAsia="Arial,Gill Sans MT" w:hAnsi="Arial" w:cs="Arial"/>
        </w:rPr>
        <w:t>fe</w:t>
      </w:r>
      <w:r w:rsidRPr="001C38EF">
        <w:rPr>
          <w:rFonts w:ascii="Arial" w:eastAsia="Arial,Gill Sans MT" w:hAnsi="Arial" w:cs="Arial"/>
          <w:spacing w:val="-1"/>
        </w:rPr>
        <w:t xml:space="preserve"> </w:t>
      </w:r>
      <w:r w:rsidRPr="001C38EF">
        <w:rPr>
          <w:rFonts w:ascii="Arial" w:eastAsia="Arial,Gill Sans MT" w:hAnsi="Arial" w:cs="Arial"/>
          <w:spacing w:val="1"/>
        </w:rPr>
        <w:t>a</w:t>
      </w:r>
      <w:r w:rsidRPr="001C38EF">
        <w:rPr>
          <w:rFonts w:ascii="Arial" w:eastAsia="Arial,Gill Sans MT" w:hAnsi="Arial" w:cs="Arial"/>
        </w:rPr>
        <w:t>nd</w:t>
      </w:r>
      <w:r w:rsidRPr="001C38EF">
        <w:rPr>
          <w:rFonts w:ascii="Arial" w:eastAsia="Arial,Gill Sans MT" w:hAnsi="Arial" w:cs="Arial"/>
          <w:spacing w:val="-3"/>
        </w:rPr>
        <w:t xml:space="preserve"> </w:t>
      </w:r>
      <w:r w:rsidRPr="001C38EF">
        <w:rPr>
          <w:rFonts w:ascii="Arial" w:eastAsia="Arial,Gill Sans MT" w:hAnsi="Arial" w:cs="Arial"/>
        </w:rPr>
        <w:t>convenient loc</w:t>
      </w:r>
      <w:r w:rsidRPr="001C38EF">
        <w:rPr>
          <w:rFonts w:ascii="Arial" w:eastAsia="Arial,Gill Sans MT" w:hAnsi="Arial" w:cs="Arial"/>
          <w:spacing w:val="1"/>
        </w:rPr>
        <w:t>a</w:t>
      </w:r>
      <w:r w:rsidRPr="001C38EF">
        <w:rPr>
          <w:rFonts w:ascii="Arial" w:eastAsia="Arial,Gill Sans MT" w:hAnsi="Arial" w:cs="Arial"/>
          <w:spacing w:val="-1"/>
        </w:rPr>
        <w:t>t</w:t>
      </w:r>
      <w:r w:rsidRPr="001C38EF">
        <w:rPr>
          <w:rFonts w:ascii="Arial" w:eastAsia="Arial,Gill Sans MT" w:hAnsi="Arial" w:cs="Arial"/>
        </w:rPr>
        <w:t>ions,</w:t>
      </w:r>
      <w:r w:rsidRPr="001C38EF">
        <w:rPr>
          <w:rFonts w:ascii="Arial" w:eastAsia="Arial,Gill Sans MT" w:hAnsi="Arial" w:cs="Arial"/>
          <w:spacing w:val="-6"/>
        </w:rPr>
        <w:t xml:space="preserve"> </w:t>
      </w:r>
      <w:r w:rsidRPr="001C38EF">
        <w:rPr>
          <w:rFonts w:ascii="Arial" w:eastAsia="Arial,Gill Sans MT" w:hAnsi="Arial" w:cs="Arial"/>
        </w:rPr>
        <w:t>wi</w:t>
      </w:r>
      <w:r w:rsidRPr="001C38EF">
        <w:rPr>
          <w:rFonts w:ascii="Arial" w:eastAsia="Arial,Gill Sans MT" w:hAnsi="Arial" w:cs="Arial"/>
          <w:spacing w:val="-1"/>
        </w:rPr>
        <w:t>t</w:t>
      </w:r>
      <w:r w:rsidRPr="001C38EF">
        <w:rPr>
          <w:rFonts w:ascii="Arial" w:eastAsia="Arial,Gill Sans MT" w:hAnsi="Arial" w:cs="Arial"/>
        </w:rPr>
        <w:t xml:space="preserve">hin a </w:t>
      </w:r>
      <w:r w:rsidRPr="001C38EF">
        <w:rPr>
          <w:rFonts w:ascii="Arial" w:eastAsia="Arial,Gill Sans MT" w:hAnsi="Arial" w:cs="Arial"/>
          <w:spacing w:val="1"/>
        </w:rPr>
        <w:t>r</w:t>
      </w:r>
      <w:r w:rsidRPr="001C38EF">
        <w:rPr>
          <w:rFonts w:ascii="Arial" w:eastAsia="Arial,Gill Sans MT" w:hAnsi="Arial" w:cs="Arial"/>
        </w:rPr>
        <w:t>e</w:t>
      </w:r>
      <w:r w:rsidRPr="001C38EF">
        <w:rPr>
          <w:rFonts w:ascii="Arial" w:eastAsia="Arial,Gill Sans MT" w:hAnsi="Arial" w:cs="Arial"/>
          <w:spacing w:val="1"/>
        </w:rPr>
        <w:t>a</w:t>
      </w:r>
      <w:r w:rsidRPr="001C38EF">
        <w:rPr>
          <w:rFonts w:ascii="Arial" w:eastAsia="Arial,Gill Sans MT" w:hAnsi="Arial" w:cs="Arial"/>
          <w:spacing w:val="-1"/>
        </w:rPr>
        <w:t>s</w:t>
      </w:r>
      <w:r w:rsidRPr="001C38EF">
        <w:rPr>
          <w:rFonts w:ascii="Arial" w:eastAsia="Arial,Gill Sans MT" w:hAnsi="Arial" w:cs="Arial"/>
        </w:rPr>
        <w:t>on</w:t>
      </w:r>
      <w:r w:rsidRPr="001C38EF">
        <w:rPr>
          <w:rFonts w:ascii="Arial" w:eastAsia="Arial,Gill Sans MT" w:hAnsi="Arial" w:cs="Arial"/>
          <w:spacing w:val="1"/>
        </w:rPr>
        <w:t>a</w:t>
      </w:r>
      <w:r w:rsidRPr="001C38EF">
        <w:rPr>
          <w:rFonts w:ascii="Arial" w:eastAsia="Arial,Gill Sans MT" w:hAnsi="Arial" w:cs="Arial"/>
        </w:rPr>
        <w:t>ble</w:t>
      </w:r>
      <w:r w:rsidRPr="001C38EF">
        <w:rPr>
          <w:rFonts w:ascii="Arial" w:eastAsia="Arial,Gill Sans MT" w:hAnsi="Arial" w:cs="Arial"/>
          <w:spacing w:val="-6"/>
        </w:rPr>
        <w:t xml:space="preserve"> </w:t>
      </w:r>
      <w:r w:rsidRPr="001C38EF">
        <w:rPr>
          <w:rFonts w:ascii="Arial" w:eastAsia="Arial,Gill Sans MT" w:hAnsi="Arial" w:cs="Arial"/>
        </w:rPr>
        <w:t>di</w:t>
      </w:r>
      <w:r w:rsidRPr="001C38EF">
        <w:rPr>
          <w:rFonts w:ascii="Arial" w:eastAsia="Arial,Gill Sans MT" w:hAnsi="Arial" w:cs="Arial"/>
          <w:spacing w:val="-1"/>
        </w:rPr>
        <w:t>st</w:t>
      </w:r>
      <w:r w:rsidRPr="001C38EF">
        <w:rPr>
          <w:rFonts w:ascii="Arial" w:eastAsia="Arial,Gill Sans MT" w:hAnsi="Arial" w:cs="Arial"/>
          <w:spacing w:val="1"/>
        </w:rPr>
        <w:t>a</w:t>
      </w:r>
      <w:r w:rsidRPr="001C38EF">
        <w:rPr>
          <w:rFonts w:ascii="Arial" w:eastAsia="Arial,Gill Sans MT" w:hAnsi="Arial" w:cs="Arial"/>
        </w:rPr>
        <w:t>nce</w:t>
      </w:r>
      <w:r w:rsidRPr="001C38EF">
        <w:rPr>
          <w:rFonts w:ascii="Arial" w:eastAsia="Arial,Gill Sans MT" w:hAnsi="Arial" w:cs="Arial"/>
          <w:spacing w:val="-2"/>
        </w:rPr>
        <w:t xml:space="preserve"> </w:t>
      </w:r>
      <w:r w:rsidRPr="001C38EF">
        <w:rPr>
          <w:rFonts w:ascii="Arial" w:eastAsia="Arial,Gill Sans MT" w:hAnsi="Arial" w:cs="Arial"/>
        </w:rPr>
        <w:t>f</w:t>
      </w:r>
      <w:r w:rsidRPr="001C38EF">
        <w:rPr>
          <w:rFonts w:ascii="Arial" w:eastAsia="Arial,Gill Sans MT" w:hAnsi="Arial" w:cs="Arial"/>
          <w:spacing w:val="1"/>
        </w:rPr>
        <w:t>r</w:t>
      </w:r>
      <w:r w:rsidRPr="001C38EF">
        <w:rPr>
          <w:rFonts w:ascii="Arial" w:eastAsia="Arial,Gill Sans MT" w:hAnsi="Arial" w:cs="Arial"/>
        </w:rPr>
        <w:t>om</w:t>
      </w:r>
      <w:r w:rsidRPr="001C38EF">
        <w:rPr>
          <w:rFonts w:ascii="Arial" w:eastAsia="Arial,Gill Sans MT" w:hAnsi="Arial" w:cs="Arial"/>
          <w:spacing w:val="-4"/>
        </w:rPr>
        <w:t xml:space="preserve"> </w:t>
      </w:r>
      <w:r w:rsidRPr="001C38EF">
        <w:rPr>
          <w:rFonts w:ascii="Arial" w:eastAsia="Arial,Gill Sans MT" w:hAnsi="Arial" w:cs="Arial"/>
          <w:spacing w:val="-1"/>
        </w:rPr>
        <w:t>t</w:t>
      </w:r>
      <w:r w:rsidRPr="001C38EF">
        <w:rPr>
          <w:rFonts w:ascii="Arial" w:eastAsia="Arial,Gill Sans MT" w:hAnsi="Arial" w:cs="Arial"/>
        </w:rPr>
        <w:t>he child’s</w:t>
      </w:r>
      <w:r w:rsidRPr="001C38EF">
        <w:rPr>
          <w:rFonts w:ascii="Arial" w:eastAsia="Arial,Gill Sans MT" w:hAnsi="Arial" w:cs="Arial"/>
          <w:spacing w:val="1"/>
        </w:rPr>
        <w:t xml:space="preserve"> </w:t>
      </w:r>
      <w:r w:rsidRPr="00AB0F96">
        <w:rPr>
          <w:rFonts w:ascii="Arial" w:eastAsia="Arial,Gill Sans MT" w:hAnsi="Arial" w:cs="Arial"/>
        </w:rPr>
        <w:t>home</w:t>
      </w:r>
      <w:r w:rsidR="002C1C28" w:rsidRPr="00AB0F96">
        <w:rPr>
          <w:rFonts w:ascii="Arial" w:eastAsia="Arial,Gill Sans MT" w:hAnsi="Arial" w:cs="Arial"/>
        </w:rPr>
        <w:t xml:space="preserve"> (no more than 1 mile from the child’s home)</w:t>
      </w:r>
      <w:r w:rsidRPr="00AB0F96">
        <w:rPr>
          <w:rFonts w:ascii="Arial" w:eastAsia="Arial,Gill Sans MT" w:hAnsi="Arial" w:cs="Arial"/>
        </w:rPr>
        <w:t>.</w:t>
      </w:r>
      <w:r w:rsidRPr="001C38EF">
        <w:rPr>
          <w:rFonts w:ascii="Arial" w:eastAsia="Arial,Gill Sans MT" w:hAnsi="Arial" w:cs="Arial"/>
        </w:rPr>
        <w:t xml:space="preserve"> </w:t>
      </w:r>
    </w:p>
    <w:p w14:paraId="7117FE8F" w14:textId="77777777" w:rsidR="00A33ACB" w:rsidRPr="001C38EF" w:rsidRDefault="00A33ACB" w:rsidP="00A33ACB">
      <w:pPr>
        <w:tabs>
          <w:tab w:val="left" w:pos="567"/>
          <w:tab w:val="left" w:pos="1276"/>
        </w:tabs>
        <w:spacing w:after="0" w:line="240" w:lineRule="auto"/>
        <w:ind w:right="-20"/>
        <w:jc w:val="both"/>
        <w:rPr>
          <w:rFonts w:ascii="Arial" w:eastAsia="Gill Sans MT" w:hAnsi="Arial" w:cs="Arial"/>
        </w:rPr>
      </w:pPr>
    </w:p>
    <w:p w14:paraId="408DA265" w14:textId="77777777" w:rsidR="00A33ACB" w:rsidRPr="001C38EF" w:rsidRDefault="00A33ACB" w:rsidP="00A33ACB">
      <w:pPr>
        <w:tabs>
          <w:tab w:val="left" w:pos="567"/>
          <w:tab w:val="left" w:pos="851"/>
        </w:tabs>
        <w:spacing w:after="0" w:line="240" w:lineRule="auto"/>
        <w:ind w:left="567" w:right="-20" w:hanging="567"/>
        <w:jc w:val="both"/>
        <w:rPr>
          <w:rFonts w:ascii="Arial" w:eastAsia="Arial,Gill Sans MT" w:hAnsi="Arial" w:cs="Arial"/>
        </w:rPr>
      </w:pPr>
      <w:r w:rsidRPr="001C38EF">
        <w:rPr>
          <w:rFonts w:ascii="Arial" w:eastAsia="Arial,Gill Sans MT" w:hAnsi="Arial" w:cs="Arial"/>
        </w:rPr>
        <w:t>5.4</w:t>
      </w:r>
      <w:r w:rsidRPr="001C38EF">
        <w:rPr>
          <w:rFonts w:ascii="Arial" w:eastAsia="Gill Sans MT" w:hAnsi="Arial" w:cs="Arial"/>
          <w:bCs/>
        </w:rPr>
        <w:tab/>
      </w:r>
      <w:r w:rsidRPr="001C38EF">
        <w:rPr>
          <w:rFonts w:ascii="Arial" w:eastAsia="Arial,Gill Sans MT" w:hAnsi="Arial" w:cs="Arial"/>
        </w:rPr>
        <w:t xml:space="preserve">The Council will ensure that the travel assistance offer is reasonable and meets the need of the child.  If a parent chooses not to accept that offer, the Council will not be obliged to offer an alternative option. </w:t>
      </w:r>
    </w:p>
    <w:p w14:paraId="149BCCA5" w14:textId="77777777" w:rsidR="00A33ACB" w:rsidRPr="001C38EF" w:rsidRDefault="00A33ACB" w:rsidP="00A33ACB">
      <w:pPr>
        <w:tabs>
          <w:tab w:val="left" w:pos="567"/>
          <w:tab w:val="left" w:pos="851"/>
        </w:tabs>
        <w:spacing w:after="0" w:line="240" w:lineRule="auto"/>
        <w:ind w:right="-20"/>
        <w:jc w:val="both"/>
        <w:rPr>
          <w:rFonts w:ascii="Arial" w:eastAsia="Gill Sans MT" w:hAnsi="Arial" w:cs="Arial"/>
          <w:bCs/>
        </w:rPr>
      </w:pPr>
    </w:p>
    <w:p w14:paraId="38068226" w14:textId="3CE5E060" w:rsidR="00A33ACB" w:rsidRPr="001C38EF" w:rsidRDefault="00A33ACB" w:rsidP="00A33ACB">
      <w:pPr>
        <w:tabs>
          <w:tab w:val="left" w:pos="567"/>
          <w:tab w:val="left" w:pos="851"/>
        </w:tabs>
        <w:spacing w:after="0" w:line="240" w:lineRule="auto"/>
        <w:ind w:right="-20"/>
        <w:jc w:val="both"/>
        <w:rPr>
          <w:rFonts w:ascii="Arial" w:eastAsia="Gill Sans MT" w:hAnsi="Arial" w:cs="Arial"/>
          <w:bCs/>
        </w:rPr>
      </w:pPr>
    </w:p>
    <w:p w14:paraId="6CBBCC16" w14:textId="77777777" w:rsidR="00A33ACB" w:rsidRPr="001C38EF" w:rsidRDefault="00A33ACB" w:rsidP="00A33ACB">
      <w:pPr>
        <w:tabs>
          <w:tab w:val="left" w:pos="567"/>
          <w:tab w:val="left" w:pos="851"/>
        </w:tabs>
        <w:spacing w:after="0" w:line="240" w:lineRule="auto"/>
        <w:ind w:left="567" w:right="-20" w:hanging="567"/>
        <w:jc w:val="both"/>
        <w:rPr>
          <w:rFonts w:ascii="Arial" w:eastAsia="Arial,Gill Sans MT" w:hAnsi="Arial" w:cs="Arial"/>
          <w:b/>
          <w:bCs/>
        </w:rPr>
      </w:pPr>
      <w:r w:rsidRPr="001C38EF">
        <w:rPr>
          <w:rFonts w:ascii="Arial" w:eastAsia="Arial,Gill Sans MT" w:hAnsi="Arial" w:cs="Arial"/>
          <w:b/>
          <w:bCs/>
        </w:rPr>
        <w:t>6</w:t>
      </w:r>
      <w:r w:rsidRPr="001C38EF">
        <w:rPr>
          <w:rFonts w:ascii="Arial" w:eastAsia="Gill Sans MT" w:hAnsi="Arial" w:cs="Arial"/>
          <w:b/>
        </w:rPr>
        <w:tab/>
      </w:r>
      <w:r w:rsidRPr="001C38EF">
        <w:rPr>
          <w:rFonts w:ascii="Arial" w:eastAsia="Arial,Gill Sans MT" w:hAnsi="Arial" w:cs="Arial"/>
          <w:b/>
          <w:bCs/>
        </w:rPr>
        <w:t>Escorts</w:t>
      </w:r>
    </w:p>
    <w:p w14:paraId="7B91517D" w14:textId="77777777" w:rsidR="00A33ACB" w:rsidRPr="001C38EF" w:rsidRDefault="00A33ACB" w:rsidP="00A33ACB">
      <w:pPr>
        <w:tabs>
          <w:tab w:val="left" w:pos="567"/>
          <w:tab w:val="left" w:pos="851"/>
        </w:tabs>
        <w:spacing w:after="0" w:line="240" w:lineRule="auto"/>
        <w:ind w:left="567" w:right="-20" w:hanging="567"/>
        <w:jc w:val="both"/>
        <w:rPr>
          <w:rFonts w:ascii="Arial" w:eastAsia="Gill Sans MT" w:hAnsi="Arial" w:cs="Arial"/>
        </w:rPr>
      </w:pPr>
    </w:p>
    <w:p w14:paraId="10F01F06" w14:textId="77777777" w:rsidR="00A33ACB" w:rsidRPr="001C38EF" w:rsidRDefault="00A33ACB" w:rsidP="00A33ACB">
      <w:pPr>
        <w:tabs>
          <w:tab w:val="left" w:pos="567"/>
          <w:tab w:val="left" w:pos="851"/>
        </w:tabs>
        <w:spacing w:after="0" w:line="240" w:lineRule="auto"/>
        <w:ind w:left="567" w:right="-20" w:hanging="567"/>
        <w:jc w:val="both"/>
        <w:rPr>
          <w:rFonts w:ascii="Arial" w:eastAsia="Arial,Gill Sans MT" w:hAnsi="Arial" w:cs="Arial"/>
        </w:rPr>
      </w:pPr>
      <w:r w:rsidRPr="001C38EF">
        <w:rPr>
          <w:rFonts w:ascii="Arial" w:eastAsia="Arial,Gill Sans MT" w:hAnsi="Arial" w:cs="Arial"/>
          <w:spacing w:val="1"/>
        </w:rPr>
        <w:t>6.1</w:t>
      </w:r>
      <w:r w:rsidRPr="001C38EF">
        <w:rPr>
          <w:rFonts w:ascii="Arial" w:eastAsia="Gill Sans MT" w:hAnsi="Arial" w:cs="Arial"/>
          <w:spacing w:val="1"/>
        </w:rPr>
        <w:tab/>
      </w:r>
      <w:r w:rsidRPr="001C38EF">
        <w:rPr>
          <w:rFonts w:ascii="Arial" w:eastAsia="Arial,Gill Sans MT" w:hAnsi="Arial" w:cs="Arial"/>
          <w:spacing w:val="1"/>
        </w:rPr>
        <w:t xml:space="preserve">The Council may determine an escort is necessary to ensure the safety and well-being of children, the </w:t>
      </w:r>
      <w:r w:rsidRPr="001C38EF">
        <w:rPr>
          <w:rFonts w:ascii="Arial" w:eastAsia="Arial,Gill Sans MT" w:hAnsi="Arial" w:cs="Arial"/>
          <w:spacing w:val="-1"/>
        </w:rPr>
        <w:t>s</w:t>
      </w:r>
      <w:r w:rsidRPr="001C38EF">
        <w:rPr>
          <w:rFonts w:ascii="Arial" w:eastAsia="Arial,Gill Sans MT" w:hAnsi="Arial" w:cs="Arial"/>
          <w:spacing w:val="1"/>
        </w:rPr>
        <w:t>a</w:t>
      </w:r>
      <w:r w:rsidRPr="001C38EF">
        <w:rPr>
          <w:rFonts w:ascii="Arial" w:eastAsia="Arial,Gill Sans MT" w:hAnsi="Arial" w:cs="Arial"/>
        </w:rPr>
        <w:t>fe ope</w:t>
      </w:r>
      <w:r w:rsidRPr="001C38EF">
        <w:rPr>
          <w:rFonts w:ascii="Arial" w:eastAsia="Arial,Gill Sans MT" w:hAnsi="Arial" w:cs="Arial"/>
          <w:spacing w:val="1"/>
        </w:rPr>
        <w:t>ra</w:t>
      </w:r>
      <w:r w:rsidRPr="001C38EF">
        <w:rPr>
          <w:rFonts w:ascii="Arial" w:eastAsia="Arial,Gill Sans MT" w:hAnsi="Arial" w:cs="Arial"/>
          <w:spacing w:val="-1"/>
        </w:rPr>
        <w:t>t</w:t>
      </w:r>
      <w:r w:rsidRPr="001C38EF">
        <w:rPr>
          <w:rFonts w:ascii="Arial" w:eastAsia="Arial,Gill Sans MT" w:hAnsi="Arial" w:cs="Arial"/>
        </w:rPr>
        <w:t>ion</w:t>
      </w:r>
      <w:r w:rsidRPr="001C38EF">
        <w:rPr>
          <w:rFonts w:ascii="Arial" w:eastAsia="Arial,Gill Sans MT" w:hAnsi="Arial" w:cs="Arial"/>
          <w:spacing w:val="-4"/>
        </w:rPr>
        <w:t xml:space="preserve"> </w:t>
      </w:r>
      <w:r w:rsidRPr="001C38EF">
        <w:rPr>
          <w:rFonts w:ascii="Arial" w:eastAsia="Arial,Gill Sans MT" w:hAnsi="Arial" w:cs="Arial"/>
        </w:rPr>
        <w:t>of</w:t>
      </w:r>
      <w:r w:rsidRPr="001C38EF">
        <w:rPr>
          <w:rFonts w:ascii="Arial" w:eastAsia="Arial,Gill Sans MT" w:hAnsi="Arial" w:cs="Arial"/>
          <w:spacing w:val="-1"/>
        </w:rPr>
        <w:t xml:space="preserve"> </w:t>
      </w:r>
      <w:r w:rsidRPr="001C38EF">
        <w:rPr>
          <w:rFonts w:ascii="Arial" w:eastAsia="Arial,Gill Sans MT" w:hAnsi="Arial" w:cs="Arial"/>
        </w:rPr>
        <w:t>vehicles</w:t>
      </w:r>
      <w:r w:rsidRPr="001C38EF">
        <w:rPr>
          <w:rFonts w:ascii="Arial" w:eastAsia="Arial,Gill Sans MT" w:hAnsi="Arial" w:cs="Arial"/>
          <w:spacing w:val="-2"/>
        </w:rPr>
        <w:t xml:space="preserve"> </w:t>
      </w:r>
      <w:r w:rsidRPr="001C38EF">
        <w:rPr>
          <w:rFonts w:ascii="Arial" w:eastAsia="Arial,Gill Sans MT" w:hAnsi="Arial" w:cs="Arial"/>
          <w:spacing w:val="1"/>
        </w:rPr>
        <w:t>a</w:t>
      </w:r>
      <w:r w:rsidRPr="001C38EF">
        <w:rPr>
          <w:rFonts w:ascii="Arial" w:eastAsia="Arial,Gill Sans MT" w:hAnsi="Arial" w:cs="Arial"/>
        </w:rPr>
        <w:t>nd/or</w:t>
      </w:r>
      <w:r w:rsidRPr="001C38EF">
        <w:rPr>
          <w:rFonts w:ascii="Arial" w:eastAsia="Arial,Gill Sans MT" w:hAnsi="Arial" w:cs="Arial"/>
          <w:spacing w:val="-4"/>
        </w:rPr>
        <w:t xml:space="preserve"> </w:t>
      </w:r>
      <w:r w:rsidRPr="001C38EF">
        <w:rPr>
          <w:rFonts w:ascii="Arial" w:eastAsia="Arial,Gill Sans MT" w:hAnsi="Arial" w:cs="Arial"/>
          <w:spacing w:val="-1"/>
        </w:rPr>
        <w:t>t</w:t>
      </w:r>
      <w:r w:rsidRPr="001C38EF">
        <w:rPr>
          <w:rFonts w:ascii="Arial" w:eastAsia="Arial,Gill Sans MT" w:hAnsi="Arial" w:cs="Arial"/>
        </w:rPr>
        <w:t>he</w:t>
      </w:r>
      <w:r w:rsidRPr="001C38EF">
        <w:rPr>
          <w:rFonts w:ascii="Arial" w:eastAsia="Arial,Gill Sans MT" w:hAnsi="Arial" w:cs="Arial"/>
          <w:spacing w:val="1"/>
        </w:rPr>
        <w:t xml:space="preserve"> </w:t>
      </w:r>
      <w:r w:rsidRPr="001C38EF">
        <w:rPr>
          <w:rFonts w:ascii="Arial" w:eastAsia="Arial,Gill Sans MT" w:hAnsi="Arial" w:cs="Arial"/>
        </w:rPr>
        <w:t>c</w:t>
      </w:r>
      <w:r w:rsidRPr="001C38EF">
        <w:rPr>
          <w:rFonts w:ascii="Arial" w:eastAsia="Arial,Gill Sans MT" w:hAnsi="Arial" w:cs="Arial"/>
          <w:spacing w:val="1"/>
        </w:rPr>
        <w:t>ar</w:t>
      </w:r>
      <w:r w:rsidRPr="001C38EF">
        <w:rPr>
          <w:rFonts w:ascii="Arial" w:eastAsia="Arial,Gill Sans MT" w:hAnsi="Arial" w:cs="Arial"/>
        </w:rPr>
        <w:t>e needs of individual child</w:t>
      </w:r>
      <w:r w:rsidRPr="001C38EF">
        <w:rPr>
          <w:rFonts w:ascii="Arial" w:eastAsia="Arial,Gill Sans MT" w:hAnsi="Arial" w:cs="Arial"/>
          <w:spacing w:val="1"/>
        </w:rPr>
        <w:t>r</w:t>
      </w:r>
      <w:r w:rsidRPr="001C38EF">
        <w:rPr>
          <w:rFonts w:ascii="Arial" w:eastAsia="Arial,Gill Sans MT" w:hAnsi="Arial" w:cs="Arial"/>
        </w:rPr>
        <w:t>en</w:t>
      </w:r>
      <w:r w:rsidRPr="001C38EF">
        <w:rPr>
          <w:rFonts w:ascii="Arial" w:eastAsia="Arial,Gill Sans MT" w:hAnsi="Arial" w:cs="Arial"/>
          <w:spacing w:val="-2"/>
        </w:rPr>
        <w:t xml:space="preserve"> </w:t>
      </w:r>
      <w:r w:rsidRPr="001C38EF">
        <w:rPr>
          <w:rFonts w:ascii="Arial" w:eastAsia="Arial,Gill Sans MT" w:hAnsi="Arial" w:cs="Arial"/>
        </w:rPr>
        <w:t>or</w:t>
      </w:r>
      <w:r w:rsidRPr="001C38EF">
        <w:rPr>
          <w:rFonts w:ascii="Arial" w:eastAsia="Arial,Gill Sans MT" w:hAnsi="Arial" w:cs="Arial"/>
          <w:spacing w:val="-1"/>
        </w:rPr>
        <w:t xml:space="preserve"> </w:t>
      </w:r>
      <w:r w:rsidRPr="001C38EF">
        <w:rPr>
          <w:rFonts w:ascii="Arial" w:eastAsia="Arial,Gill Sans MT" w:hAnsi="Arial" w:cs="Arial"/>
        </w:rPr>
        <w:t>young</w:t>
      </w:r>
      <w:r w:rsidRPr="001C38EF">
        <w:rPr>
          <w:rFonts w:ascii="Arial" w:eastAsia="Arial,Gill Sans MT" w:hAnsi="Arial" w:cs="Arial"/>
          <w:spacing w:val="-2"/>
        </w:rPr>
        <w:t xml:space="preserve"> </w:t>
      </w:r>
      <w:r w:rsidRPr="001C38EF">
        <w:rPr>
          <w:rFonts w:ascii="Arial" w:eastAsia="Arial,Gill Sans MT" w:hAnsi="Arial" w:cs="Arial"/>
        </w:rPr>
        <w:t>people.</w:t>
      </w:r>
      <w:r w:rsidRPr="001C38EF">
        <w:rPr>
          <w:rFonts w:ascii="Arial" w:eastAsia="Arial,Gill Sans MT" w:hAnsi="Arial" w:cs="Arial"/>
          <w:spacing w:val="-2"/>
        </w:rPr>
        <w:t xml:space="preserve"> </w:t>
      </w:r>
      <w:r w:rsidRPr="001C38EF">
        <w:rPr>
          <w:rFonts w:ascii="Arial" w:eastAsia="Arial,Gill Sans MT" w:hAnsi="Arial" w:cs="Arial"/>
          <w:spacing w:val="-1"/>
        </w:rPr>
        <w:t>T</w:t>
      </w:r>
      <w:r w:rsidRPr="001C38EF">
        <w:rPr>
          <w:rFonts w:ascii="Arial" w:eastAsia="Arial,Gill Sans MT" w:hAnsi="Arial" w:cs="Arial"/>
        </w:rPr>
        <w:t>his</w:t>
      </w:r>
      <w:r w:rsidRPr="001C38EF">
        <w:rPr>
          <w:rFonts w:ascii="Arial" w:eastAsia="Arial,Gill Sans MT" w:hAnsi="Arial" w:cs="Arial"/>
          <w:spacing w:val="-1"/>
        </w:rPr>
        <w:t xml:space="preserve"> </w:t>
      </w:r>
      <w:r w:rsidRPr="001C38EF">
        <w:rPr>
          <w:rFonts w:ascii="Arial" w:eastAsia="Arial,Gill Sans MT" w:hAnsi="Arial" w:cs="Arial"/>
        </w:rPr>
        <w:t>will be de</w:t>
      </w:r>
      <w:r w:rsidRPr="001C38EF">
        <w:rPr>
          <w:rFonts w:ascii="Arial" w:eastAsia="Arial,Gill Sans MT" w:hAnsi="Arial" w:cs="Arial"/>
          <w:spacing w:val="-1"/>
        </w:rPr>
        <w:t>t</w:t>
      </w:r>
      <w:r w:rsidRPr="001C38EF">
        <w:rPr>
          <w:rFonts w:ascii="Arial" w:eastAsia="Arial,Gill Sans MT" w:hAnsi="Arial" w:cs="Arial"/>
        </w:rPr>
        <w:t>e</w:t>
      </w:r>
      <w:r w:rsidRPr="001C38EF">
        <w:rPr>
          <w:rFonts w:ascii="Arial" w:eastAsia="Arial,Gill Sans MT" w:hAnsi="Arial" w:cs="Arial"/>
          <w:spacing w:val="1"/>
        </w:rPr>
        <w:t>r</w:t>
      </w:r>
      <w:r w:rsidRPr="001C38EF">
        <w:rPr>
          <w:rFonts w:ascii="Arial" w:eastAsia="Arial,Gill Sans MT" w:hAnsi="Arial" w:cs="Arial"/>
        </w:rPr>
        <w:t>mined</w:t>
      </w:r>
      <w:r w:rsidRPr="001C38EF">
        <w:rPr>
          <w:rFonts w:ascii="Arial" w:eastAsia="Arial,Gill Sans MT" w:hAnsi="Arial" w:cs="Arial"/>
          <w:spacing w:val="-6"/>
        </w:rPr>
        <w:t xml:space="preserve"> </w:t>
      </w:r>
      <w:r w:rsidRPr="001C38EF">
        <w:rPr>
          <w:rFonts w:ascii="Arial" w:eastAsia="Arial,Gill Sans MT" w:hAnsi="Arial" w:cs="Arial"/>
        </w:rPr>
        <w:t>du</w:t>
      </w:r>
      <w:r w:rsidRPr="001C38EF">
        <w:rPr>
          <w:rFonts w:ascii="Arial" w:eastAsia="Arial,Gill Sans MT" w:hAnsi="Arial" w:cs="Arial"/>
          <w:spacing w:val="1"/>
        </w:rPr>
        <w:t>r</w:t>
      </w:r>
      <w:r w:rsidRPr="001C38EF">
        <w:rPr>
          <w:rFonts w:ascii="Arial" w:eastAsia="Arial,Gill Sans MT" w:hAnsi="Arial" w:cs="Arial"/>
        </w:rPr>
        <w:t>ing</w:t>
      </w:r>
      <w:r w:rsidRPr="001C38EF">
        <w:rPr>
          <w:rFonts w:ascii="Arial" w:eastAsia="Arial,Gill Sans MT" w:hAnsi="Arial" w:cs="Arial"/>
          <w:spacing w:val="-5"/>
        </w:rPr>
        <w:t xml:space="preserve"> </w:t>
      </w:r>
      <w:r w:rsidRPr="001C38EF">
        <w:rPr>
          <w:rFonts w:ascii="Arial" w:eastAsia="Arial,Gill Sans MT" w:hAnsi="Arial" w:cs="Arial"/>
          <w:spacing w:val="-1"/>
        </w:rPr>
        <w:t>t</w:t>
      </w:r>
      <w:r w:rsidRPr="001C38EF">
        <w:rPr>
          <w:rFonts w:ascii="Arial" w:eastAsia="Arial,Gill Sans MT" w:hAnsi="Arial" w:cs="Arial"/>
        </w:rPr>
        <w:t>he</w:t>
      </w:r>
      <w:r w:rsidRPr="001C38EF">
        <w:rPr>
          <w:rFonts w:ascii="Arial" w:eastAsia="Arial,Gill Sans MT" w:hAnsi="Arial" w:cs="Arial"/>
          <w:spacing w:val="1"/>
        </w:rPr>
        <w:t xml:space="preserve"> eligibility a</w:t>
      </w:r>
      <w:r w:rsidRPr="001C38EF">
        <w:rPr>
          <w:rFonts w:ascii="Arial" w:eastAsia="Arial,Gill Sans MT" w:hAnsi="Arial" w:cs="Arial"/>
          <w:spacing w:val="-1"/>
        </w:rPr>
        <w:t>ss</w:t>
      </w:r>
      <w:r w:rsidRPr="001C38EF">
        <w:rPr>
          <w:rFonts w:ascii="Arial" w:eastAsia="Arial,Gill Sans MT" w:hAnsi="Arial" w:cs="Arial"/>
        </w:rPr>
        <w:t>e</w:t>
      </w:r>
      <w:r w:rsidRPr="001C38EF">
        <w:rPr>
          <w:rFonts w:ascii="Arial" w:eastAsia="Arial,Gill Sans MT" w:hAnsi="Arial" w:cs="Arial"/>
          <w:spacing w:val="-1"/>
        </w:rPr>
        <w:t>ss</w:t>
      </w:r>
      <w:r w:rsidRPr="001C38EF">
        <w:rPr>
          <w:rFonts w:ascii="Arial" w:eastAsia="Arial,Gill Sans MT" w:hAnsi="Arial" w:cs="Arial"/>
        </w:rPr>
        <w:t>ment</w:t>
      </w:r>
      <w:r w:rsidRPr="001C38EF">
        <w:rPr>
          <w:rFonts w:ascii="Arial" w:eastAsia="Arial,Gill Sans MT" w:hAnsi="Arial" w:cs="Arial"/>
          <w:spacing w:val="-7"/>
        </w:rPr>
        <w:t xml:space="preserve"> </w:t>
      </w:r>
      <w:r w:rsidRPr="001C38EF">
        <w:rPr>
          <w:rFonts w:ascii="Arial" w:eastAsia="Arial,Gill Sans MT" w:hAnsi="Arial" w:cs="Arial"/>
        </w:rPr>
        <w:t>p</w:t>
      </w:r>
      <w:r w:rsidRPr="001C38EF">
        <w:rPr>
          <w:rFonts w:ascii="Arial" w:eastAsia="Arial,Gill Sans MT" w:hAnsi="Arial" w:cs="Arial"/>
          <w:spacing w:val="1"/>
        </w:rPr>
        <w:t>r</w:t>
      </w:r>
      <w:r w:rsidRPr="001C38EF">
        <w:rPr>
          <w:rFonts w:ascii="Arial" w:eastAsia="Arial,Gill Sans MT" w:hAnsi="Arial" w:cs="Arial"/>
        </w:rPr>
        <w:t>oce</w:t>
      </w:r>
      <w:r w:rsidRPr="001C38EF">
        <w:rPr>
          <w:rFonts w:ascii="Arial" w:eastAsia="Arial,Gill Sans MT" w:hAnsi="Arial" w:cs="Arial"/>
          <w:spacing w:val="-1"/>
        </w:rPr>
        <w:t>ss</w:t>
      </w:r>
      <w:r w:rsidRPr="001C38EF">
        <w:rPr>
          <w:rFonts w:ascii="Arial" w:eastAsia="Arial,Gill Sans MT" w:hAnsi="Arial" w:cs="Arial"/>
        </w:rPr>
        <w:t xml:space="preserve">. </w:t>
      </w:r>
    </w:p>
    <w:p w14:paraId="66E2F155" w14:textId="77777777" w:rsidR="00A33ACB" w:rsidRPr="001C38EF" w:rsidRDefault="00A33ACB" w:rsidP="00A33ACB">
      <w:pPr>
        <w:tabs>
          <w:tab w:val="left" w:pos="567"/>
        </w:tabs>
        <w:spacing w:after="0" w:line="240" w:lineRule="auto"/>
        <w:rPr>
          <w:rFonts w:ascii="Arial" w:hAnsi="Arial" w:cs="Arial"/>
        </w:rPr>
      </w:pPr>
    </w:p>
    <w:p w14:paraId="2B514703" w14:textId="77777777" w:rsidR="00A33ACB" w:rsidRPr="001C38EF" w:rsidRDefault="00A33ACB" w:rsidP="00A33ACB">
      <w:pPr>
        <w:tabs>
          <w:tab w:val="left" w:pos="567"/>
        </w:tabs>
        <w:spacing w:after="0" w:line="240" w:lineRule="auto"/>
        <w:rPr>
          <w:rFonts w:ascii="Arial" w:hAnsi="Arial" w:cs="Arial"/>
        </w:rPr>
      </w:pPr>
    </w:p>
    <w:p w14:paraId="681DFE9A" w14:textId="77777777" w:rsidR="00A33ACB" w:rsidRPr="001C38EF" w:rsidRDefault="00A33ACB" w:rsidP="00A33ACB">
      <w:pPr>
        <w:tabs>
          <w:tab w:val="left" w:pos="567"/>
          <w:tab w:val="left" w:pos="960"/>
        </w:tabs>
        <w:spacing w:after="0" w:line="240" w:lineRule="auto"/>
        <w:ind w:left="567" w:right="-20" w:hanging="567"/>
        <w:rPr>
          <w:rFonts w:ascii="Arial" w:eastAsia="Arial,Gill Sans MT" w:hAnsi="Arial" w:cs="Arial"/>
        </w:rPr>
      </w:pPr>
      <w:r w:rsidRPr="001C38EF">
        <w:rPr>
          <w:rFonts w:ascii="Arial" w:eastAsia="Arial,Gill Sans MT" w:hAnsi="Arial" w:cs="Arial"/>
        </w:rPr>
        <w:t>7</w:t>
      </w:r>
      <w:r w:rsidRPr="001C38EF">
        <w:rPr>
          <w:rFonts w:ascii="Arial" w:eastAsia="Gill Sans MT" w:hAnsi="Arial" w:cs="Arial"/>
        </w:rPr>
        <w:tab/>
      </w:r>
      <w:r w:rsidRPr="001C38EF">
        <w:rPr>
          <w:rFonts w:ascii="Arial" w:eastAsia="Arial,Gill Sans MT" w:hAnsi="Arial" w:cs="Arial"/>
          <w:b/>
          <w:bCs/>
          <w:spacing w:val="1"/>
        </w:rPr>
        <w:t>P</w:t>
      </w:r>
      <w:r w:rsidRPr="001C38EF">
        <w:rPr>
          <w:rFonts w:ascii="Arial" w:eastAsia="Arial,Gill Sans MT" w:hAnsi="Arial" w:cs="Arial"/>
          <w:b/>
          <w:bCs/>
        </w:rPr>
        <w:t>are</w:t>
      </w:r>
      <w:r w:rsidRPr="001C38EF">
        <w:rPr>
          <w:rFonts w:ascii="Arial" w:eastAsia="Arial,Gill Sans MT" w:hAnsi="Arial" w:cs="Arial"/>
          <w:b/>
          <w:bCs/>
          <w:spacing w:val="-1"/>
        </w:rPr>
        <w:t>n</w:t>
      </w:r>
      <w:r w:rsidRPr="001C38EF">
        <w:rPr>
          <w:rFonts w:ascii="Arial" w:eastAsia="Arial,Gill Sans MT" w:hAnsi="Arial" w:cs="Arial"/>
          <w:b/>
          <w:bCs/>
          <w:spacing w:val="1"/>
        </w:rPr>
        <w:t>t</w:t>
      </w:r>
      <w:r w:rsidRPr="001C38EF">
        <w:rPr>
          <w:rFonts w:ascii="Arial" w:eastAsia="Arial,Gill Sans MT" w:hAnsi="Arial" w:cs="Arial"/>
          <w:b/>
          <w:bCs/>
        </w:rPr>
        <w:t>al</w:t>
      </w:r>
      <w:r w:rsidRPr="001C38EF">
        <w:rPr>
          <w:rFonts w:ascii="Arial" w:eastAsia="Arial,Gill Sans MT" w:hAnsi="Arial" w:cs="Arial"/>
          <w:b/>
          <w:bCs/>
          <w:spacing w:val="-6"/>
        </w:rPr>
        <w:t xml:space="preserve"> </w:t>
      </w:r>
      <w:r w:rsidRPr="001C38EF">
        <w:rPr>
          <w:rFonts w:ascii="Arial" w:eastAsia="Arial,Gill Sans MT" w:hAnsi="Arial" w:cs="Arial"/>
          <w:b/>
          <w:bCs/>
        </w:rPr>
        <w:t>re</w:t>
      </w:r>
      <w:r w:rsidRPr="001C38EF">
        <w:rPr>
          <w:rFonts w:ascii="Arial" w:eastAsia="Arial,Gill Sans MT" w:hAnsi="Arial" w:cs="Arial"/>
          <w:b/>
          <w:bCs/>
          <w:spacing w:val="1"/>
        </w:rPr>
        <w:t>s</w:t>
      </w:r>
      <w:r w:rsidRPr="001C38EF">
        <w:rPr>
          <w:rFonts w:ascii="Arial" w:eastAsia="Arial,Gill Sans MT" w:hAnsi="Arial" w:cs="Arial"/>
          <w:b/>
          <w:bCs/>
          <w:spacing w:val="-1"/>
        </w:rPr>
        <w:t>pon</w:t>
      </w:r>
      <w:r w:rsidRPr="001C38EF">
        <w:rPr>
          <w:rFonts w:ascii="Arial" w:eastAsia="Arial,Gill Sans MT" w:hAnsi="Arial" w:cs="Arial"/>
          <w:b/>
          <w:bCs/>
          <w:spacing w:val="1"/>
        </w:rPr>
        <w:t>s</w:t>
      </w:r>
      <w:r w:rsidRPr="001C38EF">
        <w:rPr>
          <w:rFonts w:ascii="Arial" w:eastAsia="Arial,Gill Sans MT" w:hAnsi="Arial" w:cs="Arial"/>
          <w:b/>
          <w:bCs/>
        </w:rPr>
        <w:t>i</w:t>
      </w:r>
      <w:r w:rsidRPr="001C38EF">
        <w:rPr>
          <w:rFonts w:ascii="Arial" w:eastAsia="Arial,Gill Sans MT" w:hAnsi="Arial" w:cs="Arial"/>
          <w:b/>
          <w:bCs/>
          <w:spacing w:val="-1"/>
        </w:rPr>
        <w:t>b</w:t>
      </w:r>
      <w:r w:rsidRPr="001C38EF">
        <w:rPr>
          <w:rFonts w:ascii="Arial" w:eastAsia="Arial,Gill Sans MT" w:hAnsi="Arial" w:cs="Arial"/>
          <w:b/>
          <w:bCs/>
        </w:rPr>
        <w:t>ili</w:t>
      </w:r>
      <w:r w:rsidRPr="001C38EF">
        <w:rPr>
          <w:rFonts w:ascii="Arial" w:eastAsia="Arial,Gill Sans MT" w:hAnsi="Arial" w:cs="Arial"/>
          <w:b/>
          <w:bCs/>
          <w:spacing w:val="1"/>
        </w:rPr>
        <w:t>t</w:t>
      </w:r>
      <w:r w:rsidRPr="001C38EF">
        <w:rPr>
          <w:rFonts w:ascii="Arial" w:eastAsia="Arial,Gill Sans MT" w:hAnsi="Arial" w:cs="Arial"/>
          <w:b/>
          <w:bCs/>
        </w:rPr>
        <w:t>y and preferences</w:t>
      </w:r>
    </w:p>
    <w:p w14:paraId="61BD42D8" w14:textId="77777777" w:rsidR="00A33ACB" w:rsidRPr="001C38EF" w:rsidRDefault="00A33ACB" w:rsidP="00A33ACB">
      <w:pPr>
        <w:tabs>
          <w:tab w:val="left" w:pos="567"/>
        </w:tabs>
        <w:spacing w:after="0" w:line="240" w:lineRule="auto"/>
        <w:ind w:left="567" w:hanging="567"/>
        <w:rPr>
          <w:rFonts w:ascii="Arial" w:hAnsi="Arial" w:cs="Arial"/>
        </w:rPr>
      </w:pPr>
    </w:p>
    <w:p w14:paraId="34BA3DB3" w14:textId="77777777" w:rsidR="00A33ACB" w:rsidRPr="001C38EF" w:rsidRDefault="00A33ACB" w:rsidP="00A33ACB">
      <w:pPr>
        <w:tabs>
          <w:tab w:val="left" w:pos="567"/>
          <w:tab w:val="left" w:pos="960"/>
        </w:tabs>
        <w:spacing w:after="0" w:line="240" w:lineRule="auto"/>
        <w:ind w:left="567" w:right="50" w:hanging="567"/>
        <w:jc w:val="both"/>
        <w:rPr>
          <w:rFonts w:ascii="Arial" w:eastAsia="Arial,Gill Sans MT" w:hAnsi="Arial" w:cs="Arial"/>
        </w:rPr>
      </w:pPr>
      <w:r w:rsidRPr="001C38EF">
        <w:rPr>
          <w:rFonts w:ascii="Arial" w:eastAsia="Arial,Gill Sans MT" w:hAnsi="Arial" w:cs="Arial"/>
        </w:rPr>
        <w:t>7.1</w:t>
      </w:r>
      <w:r w:rsidRPr="001C38EF">
        <w:rPr>
          <w:rFonts w:ascii="Arial" w:eastAsia="Gill Sans MT" w:hAnsi="Arial" w:cs="Arial"/>
        </w:rPr>
        <w:tab/>
      </w:r>
      <w:r w:rsidRPr="001C38EF">
        <w:rPr>
          <w:rFonts w:ascii="Arial" w:eastAsia="Arial,Gill Sans MT" w:hAnsi="Arial" w:cs="Arial"/>
        </w:rPr>
        <w:t xml:space="preserve">Parents/carers are </w:t>
      </w:r>
      <w:r w:rsidRPr="001C38EF">
        <w:rPr>
          <w:rFonts w:ascii="Arial" w:eastAsia="Arial,Gill Sans MT" w:hAnsi="Arial" w:cs="Arial"/>
          <w:spacing w:val="1"/>
        </w:rPr>
        <w:t>r</w:t>
      </w:r>
      <w:r w:rsidRPr="001C38EF">
        <w:rPr>
          <w:rFonts w:ascii="Arial" w:eastAsia="Arial,Gill Sans MT" w:hAnsi="Arial" w:cs="Arial"/>
        </w:rPr>
        <w:t>e</w:t>
      </w:r>
      <w:r w:rsidRPr="001C38EF">
        <w:rPr>
          <w:rFonts w:ascii="Arial" w:eastAsia="Arial,Gill Sans MT" w:hAnsi="Arial" w:cs="Arial"/>
          <w:spacing w:val="-1"/>
        </w:rPr>
        <w:t>s</w:t>
      </w:r>
      <w:r w:rsidRPr="001C38EF">
        <w:rPr>
          <w:rFonts w:ascii="Arial" w:eastAsia="Arial,Gill Sans MT" w:hAnsi="Arial" w:cs="Arial"/>
        </w:rPr>
        <w:t>pon</w:t>
      </w:r>
      <w:r w:rsidRPr="001C38EF">
        <w:rPr>
          <w:rFonts w:ascii="Arial" w:eastAsia="Arial,Gill Sans MT" w:hAnsi="Arial" w:cs="Arial"/>
          <w:spacing w:val="-1"/>
        </w:rPr>
        <w:t>s</w:t>
      </w:r>
      <w:r w:rsidRPr="001C38EF">
        <w:rPr>
          <w:rFonts w:ascii="Arial" w:eastAsia="Arial,Gill Sans MT" w:hAnsi="Arial" w:cs="Arial"/>
        </w:rPr>
        <w:t>ible</w:t>
      </w:r>
      <w:r w:rsidRPr="001C38EF">
        <w:rPr>
          <w:rFonts w:ascii="Arial" w:eastAsia="Arial,Gill Sans MT" w:hAnsi="Arial" w:cs="Arial"/>
          <w:spacing w:val="-5"/>
        </w:rPr>
        <w:t xml:space="preserve"> in law, </w:t>
      </w:r>
      <w:r w:rsidRPr="001C38EF">
        <w:rPr>
          <w:rFonts w:ascii="Arial" w:eastAsia="Arial,Gill Sans MT" w:hAnsi="Arial" w:cs="Arial"/>
        </w:rPr>
        <w:t>for</w:t>
      </w:r>
      <w:r w:rsidRPr="001C38EF">
        <w:rPr>
          <w:rFonts w:ascii="Arial" w:eastAsia="Arial,Gill Sans MT" w:hAnsi="Arial" w:cs="Arial"/>
          <w:spacing w:val="-1"/>
        </w:rPr>
        <w:t xml:space="preserve"> </w:t>
      </w:r>
      <w:r w:rsidRPr="001C38EF">
        <w:rPr>
          <w:rFonts w:ascii="Arial" w:eastAsia="Arial,Gill Sans MT" w:hAnsi="Arial" w:cs="Arial"/>
        </w:rPr>
        <w:t>en</w:t>
      </w:r>
      <w:r w:rsidRPr="001C38EF">
        <w:rPr>
          <w:rFonts w:ascii="Arial" w:eastAsia="Arial,Gill Sans MT" w:hAnsi="Arial" w:cs="Arial"/>
          <w:spacing w:val="-1"/>
        </w:rPr>
        <w:t>s</w:t>
      </w:r>
      <w:r w:rsidRPr="001C38EF">
        <w:rPr>
          <w:rFonts w:ascii="Arial" w:eastAsia="Arial,Gill Sans MT" w:hAnsi="Arial" w:cs="Arial"/>
        </w:rPr>
        <w:t>u</w:t>
      </w:r>
      <w:r w:rsidRPr="001C38EF">
        <w:rPr>
          <w:rFonts w:ascii="Arial" w:eastAsia="Arial,Gill Sans MT" w:hAnsi="Arial" w:cs="Arial"/>
          <w:spacing w:val="1"/>
        </w:rPr>
        <w:t>r</w:t>
      </w:r>
      <w:r w:rsidRPr="001C38EF">
        <w:rPr>
          <w:rFonts w:ascii="Arial" w:eastAsia="Arial,Gill Sans MT" w:hAnsi="Arial" w:cs="Arial"/>
        </w:rPr>
        <w:t>ing</w:t>
      </w:r>
      <w:r w:rsidRPr="001C38EF">
        <w:rPr>
          <w:rFonts w:ascii="Arial" w:eastAsia="Arial,Gill Sans MT" w:hAnsi="Arial" w:cs="Arial"/>
          <w:spacing w:val="-2"/>
        </w:rPr>
        <w:t xml:space="preserve"> that </w:t>
      </w:r>
      <w:r w:rsidRPr="001C38EF">
        <w:rPr>
          <w:rFonts w:ascii="Arial" w:eastAsia="Arial,Gill Sans MT" w:hAnsi="Arial" w:cs="Arial"/>
          <w:spacing w:val="-1"/>
        </w:rPr>
        <w:t>t</w:t>
      </w:r>
      <w:r w:rsidRPr="001C38EF">
        <w:rPr>
          <w:rFonts w:ascii="Arial" w:eastAsia="Arial,Gill Sans MT" w:hAnsi="Arial" w:cs="Arial"/>
        </w:rPr>
        <w:t>heir</w:t>
      </w:r>
      <w:r w:rsidRPr="001C38EF">
        <w:rPr>
          <w:rFonts w:ascii="Arial" w:eastAsia="Arial,Gill Sans MT" w:hAnsi="Arial" w:cs="Arial"/>
          <w:spacing w:val="1"/>
        </w:rPr>
        <w:t xml:space="preserve"> </w:t>
      </w:r>
      <w:r w:rsidRPr="001C38EF">
        <w:rPr>
          <w:rFonts w:ascii="Arial" w:eastAsia="Arial,Gill Sans MT" w:hAnsi="Arial" w:cs="Arial"/>
        </w:rPr>
        <w:t>children</w:t>
      </w:r>
      <w:r w:rsidRPr="001C38EF">
        <w:rPr>
          <w:rFonts w:ascii="Arial" w:eastAsia="Arial,Gill Sans MT" w:hAnsi="Arial" w:cs="Arial"/>
          <w:spacing w:val="-1"/>
        </w:rPr>
        <w:t xml:space="preserve"> </w:t>
      </w:r>
      <w:r w:rsidRPr="001C38EF">
        <w:rPr>
          <w:rFonts w:ascii="Arial" w:eastAsia="Arial,Gill Sans MT" w:hAnsi="Arial" w:cs="Arial"/>
          <w:spacing w:val="1"/>
        </w:rPr>
        <w:t>a</w:t>
      </w:r>
      <w:r w:rsidRPr="001C38EF">
        <w:rPr>
          <w:rFonts w:ascii="Arial" w:eastAsia="Arial,Gill Sans MT" w:hAnsi="Arial" w:cs="Arial"/>
          <w:spacing w:val="-1"/>
        </w:rPr>
        <w:t>tt</w:t>
      </w:r>
      <w:r w:rsidRPr="001C38EF">
        <w:rPr>
          <w:rFonts w:ascii="Arial" w:eastAsia="Arial,Gill Sans MT" w:hAnsi="Arial" w:cs="Arial"/>
        </w:rPr>
        <w:t>end</w:t>
      </w:r>
      <w:r w:rsidRPr="001C38EF">
        <w:rPr>
          <w:rFonts w:ascii="Arial" w:eastAsia="Arial,Gill Sans MT" w:hAnsi="Arial" w:cs="Arial"/>
          <w:spacing w:val="-4"/>
        </w:rPr>
        <w:t xml:space="preserve"> </w:t>
      </w:r>
      <w:r w:rsidRPr="001C38EF">
        <w:rPr>
          <w:rFonts w:ascii="Arial" w:eastAsia="Arial,Gill Sans MT" w:hAnsi="Arial" w:cs="Arial"/>
          <w:spacing w:val="-1"/>
        </w:rPr>
        <w:t>s</w:t>
      </w:r>
      <w:r w:rsidRPr="001C38EF">
        <w:rPr>
          <w:rFonts w:ascii="Arial" w:eastAsia="Arial,Gill Sans MT" w:hAnsi="Arial" w:cs="Arial"/>
        </w:rPr>
        <w:t>chool regularly.</w:t>
      </w:r>
      <w:r w:rsidRPr="001C38EF">
        <w:rPr>
          <w:rFonts w:ascii="Arial" w:eastAsia="Arial,Gill Sans MT" w:hAnsi="Arial" w:cs="Arial"/>
          <w:spacing w:val="62"/>
        </w:rPr>
        <w:t xml:space="preserve"> </w:t>
      </w:r>
      <w:r w:rsidRPr="001C38EF">
        <w:rPr>
          <w:rFonts w:ascii="Arial" w:eastAsia="Arial,Gill Sans MT" w:hAnsi="Arial" w:cs="Arial"/>
          <w:spacing w:val="-1"/>
        </w:rPr>
        <w:t xml:space="preserve">If a </w:t>
      </w:r>
      <w:r w:rsidRPr="001C38EF">
        <w:rPr>
          <w:rFonts w:ascii="Arial" w:eastAsia="Arial,Gill Sans MT" w:hAnsi="Arial" w:cs="Arial"/>
        </w:rPr>
        <w:t>parent/carer exercises their right to choose a school other than the nearest suitable school, the Council does not have a duty to provide travel assistance. In these circumstances parents/carers will be required to make their own travel arrangements.</w:t>
      </w:r>
    </w:p>
    <w:p w14:paraId="67DDBEB6" w14:textId="77777777" w:rsidR="00A33ACB" w:rsidRPr="001C38EF" w:rsidRDefault="00A33ACB" w:rsidP="00A33ACB">
      <w:pPr>
        <w:tabs>
          <w:tab w:val="left" w:pos="567"/>
        </w:tabs>
        <w:spacing w:after="0" w:line="240" w:lineRule="auto"/>
        <w:ind w:left="567" w:hanging="567"/>
        <w:jc w:val="both"/>
        <w:rPr>
          <w:rFonts w:ascii="Arial" w:hAnsi="Arial" w:cs="Arial"/>
        </w:rPr>
      </w:pPr>
    </w:p>
    <w:p w14:paraId="40EA3F48" w14:textId="77777777" w:rsidR="00A33ACB" w:rsidRPr="001C38EF" w:rsidRDefault="00A33ACB" w:rsidP="00A33ACB">
      <w:pPr>
        <w:tabs>
          <w:tab w:val="left" w:pos="567"/>
          <w:tab w:val="left" w:pos="960"/>
          <w:tab w:val="left" w:pos="8505"/>
          <w:tab w:val="left" w:pos="8647"/>
          <w:tab w:val="left" w:pos="9072"/>
        </w:tabs>
        <w:spacing w:after="0" w:line="240" w:lineRule="auto"/>
        <w:ind w:left="567" w:right="129" w:hanging="567"/>
        <w:jc w:val="both"/>
        <w:rPr>
          <w:rFonts w:ascii="Arial" w:eastAsia="Arial,Gill Sans MT" w:hAnsi="Arial" w:cs="Arial"/>
        </w:rPr>
      </w:pPr>
      <w:r w:rsidRPr="001C38EF">
        <w:rPr>
          <w:rFonts w:ascii="Arial" w:eastAsia="Arial,Gill Sans MT" w:hAnsi="Arial" w:cs="Arial"/>
        </w:rPr>
        <w:t>7.3</w:t>
      </w:r>
      <w:r w:rsidRPr="001C38EF">
        <w:rPr>
          <w:rFonts w:ascii="Arial" w:eastAsia="Gill Sans MT" w:hAnsi="Arial" w:cs="Arial"/>
        </w:rPr>
        <w:tab/>
      </w:r>
      <w:r w:rsidRPr="001C38EF">
        <w:rPr>
          <w:rFonts w:ascii="Arial" w:eastAsia="Arial,Gill Sans MT" w:hAnsi="Arial" w:cs="Arial"/>
        </w:rPr>
        <w:t xml:space="preserve">If a family move home and elect to keep their child at a particular school, eligibility for travel assistance will be </w:t>
      </w:r>
      <w:proofErr w:type="gramStart"/>
      <w:r w:rsidRPr="001C38EF">
        <w:rPr>
          <w:rFonts w:ascii="Arial" w:eastAsia="Arial,Gill Sans MT" w:hAnsi="Arial" w:cs="Arial"/>
        </w:rPr>
        <w:t>reviewed,  If</w:t>
      </w:r>
      <w:proofErr w:type="gramEnd"/>
      <w:r w:rsidRPr="001C38EF">
        <w:rPr>
          <w:rFonts w:ascii="Arial" w:eastAsia="Arial,Gill Sans MT" w:hAnsi="Arial" w:cs="Arial"/>
        </w:rPr>
        <w:t xml:space="preserve"> the school is not the nearest suitable school or the family have moved closer to the school and it is deemed within reasonable walking distance, the child may not meet the eligibility criteria for travel assistance.</w:t>
      </w:r>
    </w:p>
    <w:p w14:paraId="281845FF" w14:textId="77777777" w:rsidR="00A33ACB" w:rsidRPr="001C38EF" w:rsidRDefault="00A33ACB" w:rsidP="008534A8">
      <w:pPr>
        <w:tabs>
          <w:tab w:val="left" w:pos="567"/>
        </w:tabs>
        <w:spacing w:after="0" w:line="240" w:lineRule="auto"/>
        <w:rPr>
          <w:rFonts w:ascii="Arial" w:hAnsi="Arial" w:cs="Arial"/>
        </w:rPr>
      </w:pPr>
    </w:p>
    <w:p w14:paraId="7CA8A787" w14:textId="77777777" w:rsidR="00AB0F96" w:rsidRPr="001C38EF" w:rsidRDefault="00AB0F96" w:rsidP="00A33ACB">
      <w:pPr>
        <w:tabs>
          <w:tab w:val="left" w:pos="567"/>
        </w:tabs>
        <w:spacing w:after="0" w:line="240" w:lineRule="auto"/>
        <w:ind w:left="567" w:hanging="567"/>
        <w:rPr>
          <w:rFonts w:ascii="Arial" w:hAnsi="Arial" w:cs="Arial"/>
        </w:rPr>
      </w:pPr>
    </w:p>
    <w:p w14:paraId="47AF0CE2" w14:textId="77777777" w:rsidR="00A33ACB" w:rsidRPr="001C38EF" w:rsidRDefault="00A33ACB" w:rsidP="008534A8">
      <w:pPr>
        <w:tabs>
          <w:tab w:val="left" w:pos="567"/>
          <w:tab w:val="left" w:pos="960"/>
        </w:tabs>
        <w:spacing w:after="0" w:line="240" w:lineRule="auto"/>
        <w:ind w:right="348"/>
        <w:rPr>
          <w:rFonts w:ascii="Arial" w:eastAsia="Arial,Gill Sans MT" w:hAnsi="Arial" w:cs="Arial"/>
        </w:rPr>
      </w:pPr>
      <w:r w:rsidRPr="001C38EF">
        <w:rPr>
          <w:rFonts w:ascii="Arial" w:eastAsia="Arial,Gill Sans MT" w:hAnsi="Arial" w:cs="Arial"/>
          <w:b/>
          <w:bCs/>
        </w:rPr>
        <w:t>8</w:t>
      </w:r>
      <w:r w:rsidRPr="001C38EF">
        <w:rPr>
          <w:rFonts w:ascii="Arial" w:eastAsia="Gill Sans MT" w:hAnsi="Arial" w:cs="Arial"/>
          <w:b/>
          <w:bCs/>
        </w:rPr>
        <w:tab/>
      </w:r>
      <w:r w:rsidRPr="001C38EF">
        <w:rPr>
          <w:rFonts w:ascii="Arial" w:eastAsia="Arial,Gill Sans MT" w:hAnsi="Arial" w:cs="Arial"/>
          <w:b/>
          <w:bCs/>
          <w:spacing w:val="-1"/>
        </w:rPr>
        <w:t>T</w:t>
      </w:r>
      <w:r w:rsidRPr="001C38EF">
        <w:rPr>
          <w:rFonts w:ascii="Arial" w:eastAsia="Arial,Gill Sans MT" w:hAnsi="Arial" w:cs="Arial"/>
          <w:b/>
          <w:bCs/>
        </w:rPr>
        <w:t xml:space="preserve">he </w:t>
      </w:r>
      <w:r w:rsidRPr="001C38EF">
        <w:rPr>
          <w:rFonts w:ascii="Arial" w:eastAsia="Arial,Gill Sans MT" w:hAnsi="Arial" w:cs="Arial"/>
          <w:b/>
          <w:bCs/>
          <w:spacing w:val="1"/>
        </w:rPr>
        <w:t>A</w:t>
      </w:r>
      <w:r w:rsidRPr="001C38EF">
        <w:rPr>
          <w:rFonts w:ascii="Arial" w:eastAsia="Arial,Gill Sans MT" w:hAnsi="Arial" w:cs="Arial"/>
          <w:b/>
          <w:bCs/>
        </w:rPr>
        <w:t>pplic</w:t>
      </w:r>
      <w:r w:rsidRPr="001C38EF">
        <w:rPr>
          <w:rFonts w:ascii="Arial" w:eastAsia="Arial,Gill Sans MT" w:hAnsi="Arial" w:cs="Arial"/>
          <w:b/>
          <w:bCs/>
          <w:spacing w:val="1"/>
        </w:rPr>
        <w:t>a</w:t>
      </w:r>
      <w:r w:rsidRPr="001C38EF">
        <w:rPr>
          <w:rFonts w:ascii="Arial" w:eastAsia="Arial,Gill Sans MT" w:hAnsi="Arial" w:cs="Arial"/>
          <w:b/>
          <w:bCs/>
          <w:spacing w:val="-1"/>
        </w:rPr>
        <w:t>t</w:t>
      </w:r>
      <w:r w:rsidRPr="001C38EF">
        <w:rPr>
          <w:rFonts w:ascii="Arial" w:eastAsia="Arial,Gill Sans MT" w:hAnsi="Arial" w:cs="Arial"/>
          <w:b/>
          <w:bCs/>
        </w:rPr>
        <w:t>ion</w:t>
      </w:r>
      <w:r w:rsidRPr="001C38EF">
        <w:rPr>
          <w:rFonts w:ascii="Arial" w:eastAsia="Arial,Gill Sans MT" w:hAnsi="Arial" w:cs="Arial"/>
          <w:b/>
          <w:bCs/>
          <w:spacing w:val="-5"/>
        </w:rPr>
        <w:t xml:space="preserve"> </w:t>
      </w:r>
      <w:r w:rsidRPr="001C38EF">
        <w:rPr>
          <w:rFonts w:ascii="Arial" w:eastAsia="Arial,Gill Sans MT" w:hAnsi="Arial" w:cs="Arial"/>
          <w:b/>
          <w:bCs/>
          <w:spacing w:val="1"/>
        </w:rPr>
        <w:t>a</w:t>
      </w:r>
      <w:r w:rsidRPr="001C38EF">
        <w:rPr>
          <w:rFonts w:ascii="Arial" w:eastAsia="Arial,Gill Sans MT" w:hAnsi="Arial" w:cs="Arial"/>
          <w:b/>
          <w:bCs/>
        </w:rPr>
        <w:t>nd</w:t>
      </w:r>
      <w:r w:rsidRPr="001C38EF">
        <w:rPr>
          <w:rFonts w:ascii="Arial" w:eastAsia="Arial,Gill Sans MT" w:hAnsi="Arial" w:cs="Arial"/>
          <w:b/>
          <w:bCs/>
          <w:spacing w:val="-3"/>
        </w:rPr>
        <w:t xml:space="preserve"> </w:t>
      </w:r>
      <w:r w:rsidRPr="001C38EF">
        <w:rPr>
          <w:rFonts w:ascii="Arial" w:eastAsia="Arial,Gill Sans MT" w:hAnsi="Arial" w:cs="Arial"/>
          <w:b/>
          <w:bCs/>
          <w:spacing w:val="1"/>
        </w:rPr>
        <w:t>A</w:t>
      </w:r>
      <w:r w:rsidRPr="001C38EF">
        <w:rPr>
          <w:rFonts w:ascii="Arial" w:eastAsia="Arial,Gill Sans MT" w:hAnsi="Arial" w:cs="Arial"/>
          <w:b/>
          <w:bCs/>
          <w:spacing w:val="-1"/>
        </w:rPr>
        <w:t>ss</w:t>
      </w:r>
      <w:r w:rsidRPr="001C38EF">
        <w:rPr>
          <w:rFonts w:ascii="Arial" w:eastAsia="Arial,Gill Sans MT" w:hAnsi="Arial" w:cs="Arial"/>
          <w:b/>
          <w:bCs/>
        </w:rPr>
        <w:t>e</w:t>
      </w:r>
      <w:r w:rsidRPr="001C38EF">
        <w:rPr>
          <w:rFonts w:ascii="Arial" w:eastAsia="Arial,Gill Sans MT" w:hAnsi="Arial" w:cs="Arial"/>
          <w:b/>
          <w:bCs/>
          <w:spacing w:val="-1"/>
        </w:rPr>
        <w:t>ss</w:t>
      </w:r>
      <w:r w:rsidRPr="001C38EF">
        <w:rPr>
          <w:rFonts w:ascii="Arial" w:eastAsia="Arial,Gill Sans MT" w:hAnsi="Arial" w:cs="Arial"/>
          <w:b/>
          <w:bCs/>
        </w:rPr>
        <w:t>ment</w:t>
      </w:r>
      <w:r w:rsidRPr="001C38EF">
        <w:rPr>
          <w:rFonts w:ascii="Arial" w:eastAsia="Arial,Gill Sans MT" w:hAnsi="Arial" w:cs="Arial"/>
          <w:b/>
          <w:bCs/>
          <w:spacing w:val="-8"/>
        </w:rPr>
        <w:t xml:space="preserve"> </w:t>
      </w:r>
      <w:r w:rsidRPr="001C38EF">
        <w:rPr>
          <w:rFonts w:ascii="Arial" w:eastAsia="Arial,Gill Sans MT" w:hAnsi="Arial" w:cs="Arial"/>
          <w:b/>
          <w:bCs/>
        </w:rPr>
        <w:t>P</w:t>
      </w:r>
      <w:r w:rsidRPr="001C38EF">
        <w:rPr>
          <w:rFonts w:ascii="Arial" w:eastAsia="Arial,Gill Sans MT" w:hAnsi="Arial" w:cs="Arial"/>
          <w:b/>
          <w:bCs/>
          <w:spacing w:val="1"/>
        </w:rPr>
        <w:t>r</w:t>
      </w:r>
      <w:r w:rsidRPr="001C38EF">
        <w:rPr>
          <w:rFonts w:ascii="Arial" w:eastAsia="Arial,Gill Sans MT" w:hAnsi="Arial" w:cs="Arial"/>
          <w:b/>
          <w:bCs/>
        </w:rPr>
        <w:t>oce</w:t>
      </w:r>
      <w:r w:rsidRPr="001C38EF">
        <w:rPr>
          <w:rFonts w:ascii="Arial" w:eastAsia="Arial,Gill Sans MT" w:hAnsi="Arial" w:cs="Arial"/>
          <w:b/>
          <w:bCs/>
          <w:spacing w:val="-1"/>
        </w:rPr>
        <w:t>s</w:t>
      </w:r>
      <w:r w:rsidRPr="001C38EF">
        <w:rPr>
          <w:rFonts w:ascii="Arial" w:eastAsia="Arial,Gill Sans MT" w:hAnsi="Arial" w:cs="Arial"/>
          <w:b/>
          <w:bCs/>
        </w:rPr>
        <w:t>s</w:t>
      </w:r>
      <w:r w:rsidRPr="001C38EF">
        <w:rPr>
          <w:rFonts w:ascii="Arial" w:eastAsia="Arial,Gill Sans MT" w:hAnsi="Arial" w:cs="Arial"/>
          <w:b/>
          <w:bCs/>
          <w:spacing w:val="-8"/>
        </w:rPr>
        <w:t xml:space="preserve"> </w:t>
      </w:r>
    </w:p>
    <w:p w14:paraId="218E0615" w14:textId="77777777" w:rsidR="00A33ACB" w:rsidRPr="001C38EF" w:rsidRDefault="00A33ACB" w:rsidP="00A33ACB">
      <w:pPr>
        <w:tabs>
          <w:tab w:val="left" w:pos="567"/>
        </w:tabs>
        <w:spacing w:after="0" w:line="240" w:lineRule="auto"/>
        <w:ind w:left="567" w:hanging="567"/>
        <w:rPr>
          <w:rFonts w:ascii="Arial" w:hAnsi="Arial" w:cs="Arial"/>
        </w:rPr>
      </w:pPr>
    </w:p>
    <w:p w14:paraId="608C0E25" w14:textId="02C15BAD" w:rsidR="00A33ACB" w:rsidRPr="001C38EF" w:rsidRDefault="00A33ACB" w:rsidP="00A33ACB">
      <w:pPr>
        <w:tabs>
          <w:tab w:val="left" w:pos="567"/>
          <w:tab w:val="left" w:pos="960"/>
        </w:tabs>
        <w:spacing w:after="0" w:line="240" w:lineRule="auto"/>
        <w:ind w:left="567" w:right="66" w:hanging="567"/>
        <w:jc w:val="both"/>
        <w:rPr>
          <w:rFonts w:ascii="Arial" w:eastAsia="Arial,Gill Sans MT" w:hAnsi="Arial" w:cs="Arial"/>
        </w:rPr>
      </w:pPr>
      <w:r w:rsidRPr="001C38EF">
        <w:rPr>
          <w:rFonts w:ascii="Arial" w:eastAsia="Arial,Gill Sans MT" w:hAnsi="Arial" w:cs="Arial"/>
        </w:rPr>
        <w:t>8.1</w:t>
      </w:r>
      <w:r w:rsidRPr="001C38EF">
        <w:rPr>
          <w:rFonts w:ascii="Arial" w:eastAsia="Gill Sans MT" w:hAnsi="Arial" w:cs="Arial"/>
        </w:rPr>
        <w:tab/>
      </w:r>
      <w:r w:rsidRPr="001C38EF">
        <w:rPr>
          <w:rFonts w:ascii="Arial" w:eastAsia="Arial,Gill Sans MT" w:hAnsi="Arial" w:cs="Arial"/>
          <w:spacing w:val="-1"/>
        </w:rPr>
        <w:t>T</w:t>
      </w:r>
      <w:r w:rsidRPr="001C38EF">
        <w:rPr>
          <w:rFonts w:ascii="Arial" w:eastAsia="Arial,Gill Sans MT" w:hAnsi="Arial" w:cs="Arial"/>
        </w:rPr>
        <w:t>he</w:t>
      </w:r>
      <w:r w:rsidRPr="001C38EF">
        <w:rPr>
          <w:rFonts w:ascii="Arial" w:eastAsia="Arial,Gill Sans MT" w:hAnsi="Arial" w:cs="Arial"/>
          <w:spacing w:val="1"/>
        </w:rPr>
        <w:t xml:space="preserve"> a</w:t>
      </w:r>
      <w:r w:rsidRPr="001C38EF">
        <w:rPr>
          <w:rFonts w:ascii="Arial" w:eastAsia="Arial,Gill Sans MT" w:hAnsi="Arial" w:cs="Arial"/>
        </w:rPr>
        <w:t>pplic</w:t>
      </w:r>
      <w:r w:rsidRPr="001C38EF">
        <w:rPr>
          <w:rFonts w:ascii="Arial" w:eastAsia="Arial,Gill Sans MT" w:hAnsi="Arial" w:cs="Arial"/>
          <w:spacing w:val="1"/>
        </w:rPr>
        <w:t>a</w:t>
      </w:r>
      <w:r w:rsidRPr="001C38EF">
        <w:rPr>
          <w:rFonts w:ascii="Arial" w:eastAsia="Arial,Gill Sans MT" w:hAnsi="Arial" w:cs="Arial"/>
          <w:spacing w:val="-1"/>
        </w:rPr>
        <w:t>t</w:t>
      </w:r>
      <w:r w:rsidRPr="001C38EF">
        <w:rPr>
          <w:rFonts w:ascii="Arial" w:eastAsia="Arial,Gill Sans MT" w:hAnsi="Arial" w:cs="Arial"/>
        </w:rPr>
        <w:t>ion</w:t>
      </w:r>
      <w:r w:rsidRPr="001C38EF">
        <w:rPr>
          <w:rFonts w:ascii="Arial" w:eastAsia="Arial,Gill Sans MT" w:hAnsi="Arial" w:cs="Arial"/>
          <w:spacing w:val="-4"/>
        </w:rPr>
        <w:t xml:space="preserve"> </w:t>
      </w:r>
      <w:r w:rsidRPr="001C38EF">
        <w:rPr>
          <w:rFonts w:ascii="Arial" w:eastAsia="Arial,Gill Sans MT" w:hAnsi="Arial" w:cs="Arial"/>
        </w:rPr>
        <w:t>p</w:t>
      </w:r>
      <w:r w:rsidRPr="001C38EF">
        <w:rPr>
          <w:rFonts w:ascii="Arial" w:eastAsia="Arial,Gill Sans MT" w:hAnsi="Arial" w:cs="Arial"/>
          <w:spacing w:val="1"/>
        </w:rPr>
        <w:t>r</w:t>
      </w:r>
      <w:r w:rsidRPr="001C38EF">
        <w:rPr>
          <w:rFonts w:ascii="Arial" w:eastAsia="Arial,Gill Sans MT" w:hAnsi="Arial" w:cs="Arial"/>
        </w:rPr>
        <w:t>oce</w:t>
      </w:r>
      <w:r w:rsidRPr="001C38EF">
        <w:rPr>
          <w:rFonts w:ascii="Arial" w:eastAsia="Arial,Gill Sans MT" w:hAnsi="Arial" w:cs="Arial"/>
          <w:spacing w:val="-1"/>
        </w:rPr>
        <w:t>s</w:t>
      </w:r>
      <w:r w:rsidRPr="001C38EF">
        <w:rPr>
          <w:rFonts w:ascii="Arial" w:eastAsia="Arial,Gill Sans MT" w:hAnsi="Arial" w:cs="Arial"/>
        </w:rPr>
        <w:t>s</w:t>
      </w:r>
      <w:r w:rsidRPr="001C38EF">
        <w:rPr>
          <w:rFonts w:ascii="Arial" w:eastAsia="Arial,Gill Sans MT" w:hAnsi="Arial" w:cs="Arial"/>
          <w:spacing w:val="-6"/>
        </w:rPr>
        <w:t xml:space="preserve"> </w:t>
      </w:r>
      <w:r w:rsidRPr="001C38EF">
        <w:rPr>
          <w:rFonts w:ascii="Arial" w:eastAsia="Arial,Gill Sans MT" w:hAnsi="Arial" w:cs="Arial"/>
        </w:rPr>
        <w:t>is</w:t>
      </w:r>
      <w:r w:rsidRPr="001C38EF">
        <w:rPr>
          <w:rFonts w:ascii="Arial" w:eastAsia="Arial,Gill Sans MT" w:hAnsi="Arial" w:cs="Arial"/>
          <w:spacing w:val="-1"/>
        </w:rPr>
        <w:t xml:space="preserve"> </w:t>
      </w:r>
      <w:r w:rsidRPr="001C38EF">
        <w:rPr>
          <w:rFonts w:ascii="Arial" w:eastAsia="Arial,Gill Sans MT" w:hAnsi="Arial" w:cs="Arial"/>
        </w:rPr>
        <w:t>de</w:t>
      </w:r>
      <w:r w:rsidRPr="001C38EF">
        <w:rPr>
          <w:rFonts w:ascii="Arial" w:eastAsia="Arial,Gill Sans MT" w:hAnsi="Arial" w:cs="Arial"/>
          <w:spacing w:val="-1"/>
        </w:rPr>
        <w:t>s</w:t>
      </w:r>
      <w:r w:rsidRPr="001C38EF">
        <w:rPr>
          <w:rFonts w:ascii="Arial" w:eastAsia="Arial,Gill Sans MT" w:hAnsi="Arial" w:cs="Arial"/>
        </w:rPr>
        <w:t>i</w:t>
      </w:r>
      <w:r w:rsidRPr="001C38EF">
        <w:rPr>
          <w:rFonts w:ascii="Arial" w:eastAsia="Arial,Gill Sans MT" w:hAnsi="Arial" w:cs="Arial"/>
          <w:spacing w:val="1"/>
        </w:rPr>
        <w:t>g</w:t>
      </w:r>
      <w:r w:rsidRPr="001C38EF">
        <w:rPr>
          <w:rFonts w:ascii="Arial" w:eastAsia="Arial,Gill Sans MT" w:hAnsi="Arial" w:cs="Arial"/>
        </w:rPr>
        <w:t>ned</w:t>
      </w:r>
      <w:r w:rsidRPr="001C38EF">
        <w:rPr>
          <w:rFonts w:ascii="Arial" w:eastAsia="Arial,Gill Sans MT" w:hAnsi="Arial" w:cs="Arial"/>
          <w:spacing w:val="-7"/>
        </w:rPr>
        <w:t xml:space="preserve"> </w:t>
      </w:r>
      <w:r w:rsidRPr="001C38EF">
        <w:rPr>
          <w:rFonts w:ascii="Arial" w:eastAsia="Arial,Gill Sans MT" w:hAnsi="Arial" w:cs="Arial"/>
          <w:spacing w:val="-1"/>
        </w:rPr>
        <w:t>t</w:t>
      </w:r>
      <w:r w:rsidRPr="001C38EF">
        <w:rPr>
          <w:rFonts w:ascii="Arial" w:eastAsia="Arial,Gill Sans MT" w:hAnsi="Arial" w:cs="Arial"/>
        </w:rPr>
        <w:t>o</w:t>
      </w:r>
      <w:r w:rsidRPr="001C38EF">
        <w:rPr>
          <w:rFonts w:ascii="Arial" w:eastAsia="Arial,Gill Sans MT" w:hAnsi="Arial" w:cs="Arial"/>
          <w:spacing w:val="-1"/>
        </w:rPr>
        <w:t xml:space="preserve"> </w:t>
      </w:r>
      <w:r w:rsidRPr="001C38EF">
        <w:rPr>
          <w:rFonts w:ascii="Arial" w:eastAsia="Arial,Gill Sans MT" w:hAnsi="Arial" w:cs="Arial"/>
        </w:rPr>
        <w:t>be</w:t>
      </w:r>
      <w:r w:rsidRPr="001C38EF">
        <w:rPr>
          <w:rFonts w:ascii="Arial" w:eastAsia="Arial,Gill Sans MT" w:hAnsi="Arial" w:cs="Arial"/>
          <w:spacing w:val="1"/>
        </w:rPr>
        <w:t xml:space="preserve"> a</w:t>
      </w:r>
      <w:r w:rsidRPr="001C38EF">
        <w:rPr>
          <w:rFonts w:ascii="Arial" w:eastAsia="Arial,Gill Sans MT" w:hAnsi="Arial" w:cs="Arial"/>
        </w:rPr>
        <w:t>s</w:t>
      </w:r>
      <w:r w:rsidRPr="001C38EF">
        <w:rPr>
          <w:rFonts w:ascii="Arial" w:eastAsia="Arial,Gill Sans MT" w:hAnsi="Arial" w:cs="Arial"/>
          <w:spacing w:val="-2"/>
        </w:rPr>
        <w:t xml:space="preserve"> </w:t>
      </w:r>
      <w:r w:rsidRPr="001C38EF">
        <w:rPr>
          <w:rFonts w:ascii="Arial" w:eastAsia="Arial,Gill Sans MT" w:hAnsi="Arial" w:cs="Arial"/>
          <w:spacing w:val="-1"/>
        </w:rPr>
        <w:t>s</w:t>
      </w:r>
      <w:r w:rsidRPr="001C38EF">
        <w:rPr>
          <w:rFonts w:ascii="Arial" w:eastAsia="Arial,Gill Sans MT" w:hAnsi="Arial" w:cs="Arial"/>
        </w:rPr>
        <w:t>imple</w:t>
      </w:r>
      <w:r w:rsidRPr="001C38EF">
        <w:rPr>
          <w:rFonts w:ascii="Arial" w:eastAsia="Arial,Gill Sans MT" w:hAnsi="Arial" w:cs="Arial"/>
          <w:spacing w:val="-1"/>
        </w:rPr>
        <w:t xml:space="preserve"> </w:t>
      </w:r>
      <w:r w:rsidRPr="001C38EF">
        <w:rPr>
          <w:rFonts w:ascii="Arial" w:eastAsia="Arial,Gill Sans MT" w:hAnsi="Arial" w:cs="Arial"/>
          <w:spacing w:val="1"/>
        </w:rPr>
        <w:t>a</w:t>
      </w:r>
      <w:r w:rsidRPr="001C38EF">
        <w:rPr>
          <w:rFonts w:ascii="Arial" w:eastAsia="Arial,Gill Sans MT" w:hAnsi="Arial" w:cs="Arial"/>
        </w:rPr>
        <w:t>s</w:t>
      </w:r>
      <w:r w:rsidRPr="001C38EF">
        <w:rPr>
          <w:rFonts w:ascii="Arial" w:eastAsia="Arial,Gill Sans MT" w:hAnsi="Arial" w:cs="Arial"/>
          <w:spacing w:val="-2"/>
        </w:rPr>
        <w:t xml:space="preserve"> </w:t>
      </w:r>
      <w:r w:rsidRPr="001C38EF">
        <w:rPr>
          <w:rFonts w:ascii="Arial" w:eastAsia="Arial,Gill Sans MT" w:hAnsi="Arial" w:cs="Arial"/>
        </w:rPr>
        <w:t>po</w:t>
      </w:r>
      <w:r w:rsidRPr="001C38EF">
        <w:rPr>
          <w:rFonts w:ascii="Arial" w:eastAsia="Arial,Gill Sans MT" w:hAnsi="Arial" w:cs="Arial"/>
          <w:spacing w:val="-1"/>
        </w:rPr>
        <w:t>ss</w:t>
      </w:r>
      <w:r w:rsidRPr="001C38EF">
        <w:rPr>
          <w:rFonts w:ascii="Arial" w:eastAsia="Arial,Gill Sans MT" w:hAnsi="Arial" w:cs="Arial"/>
        </w:rPr>
        <w:t>ible</w:t>
      </w:r>
      <w:r w:rsidRPr="001C38EF">
        <w:rPr>
          <w:rFonts w:ascii="Arial" w:eastAsia="Arial,Gill Sans MT" w:hAnsi="Arial" w:cs="Arial"/>
          <w:spacing w:val="-3"/>
        </w:rPr>
        <w:t xml:space="preserve"> </w:t>
      </w:r>
      <w:r w:rsidRPr="001C38EF">
        <w:rPr>
          <w:rFonts w:ascii="Arial" w:eastAsia="Arial,Gill Sans MT" w:hAnsi="Arial" w:cs="Arial"/>
        </w:rPr>
        <w:t>whil</w:t>
      </w:r>
      <w:r w:rsidRPr="001C38EF">
        <w:rPr>
          <w:rFonts w:ascii="Arial" w:eastAsia="Arial,Gill Sans MT" w:hAnsi="Arial" w:cs="Arial"/>
          <w:spacing w:val="-1"/>
        </w:rPr>
        <w:t>s</w:t>
      </w:r>
      <w:r w:rsidRPr="001C38EF">
        <w:rPr>
          <w:rFonts w:ascii="Arial" w:eastAsia="Arial,Gill Sans MT" w:hAnsi="Arial" w:cs="Arial"/>
        </w:rPr>
        <w:t>t en</w:t>
      </w:r>
      <w:r w:rsidRPr="001C38EF">
        <w:rPr>
          <w:rFonts w:ascii="Arial" w:eastAsia="Arial,Gill Sans MT" w:hAnsi="Arial" w:cs="Arial"/>
          <w:spacing w:val="-1"/>
        </w:rPr>
        <w:t>s</w:t>
      </w:r>
      <w:r w:rsidRPr="001C38EF">
        <w:rPr>
          <w:rFonts w:ascii="Arial" w:eastAsia="Arial,Gill Sans MT" w:hAnsi="Arial" w:cs="Arial"/>
        </w:rPr>
        <w:t>u</w:t>
      </w:r>
      <w:r w:rsidRPr="001C38EF">
        <w:rPr>
          <w:rFonts w:ascii="Arial" w:eastAsia="Arial,Gill Sans MT" w:hAnsi="Arial" w:cs="Arial"/>
          <w:spacing w:val="1"/>
        </w:rPr>
        <w:t>r</w:t>
      </w:r>
      <w:r w:rsidRPr="001C38EF">
        <w:rPr>
          <w:rFonts w:ascii="Arial" w:eastAsia="Arial,Gill Sans MT" w:hAnsi="Arial" w:cs="Arial"/>
        </w:rPr>
        <w:t>ing</w:t>
      </w:r>
      <w:r w:rsidRPr="001C38EF">
        <w:rPr>
          <w:rFonts w:ascii="Arial" w:eastAsia="Arial,Gill Sans MT" w:hAnsi="Arial" w:cs="Arial"/>
          <w:spacing w:val="-2"/>
        </w:rPr>
        <w:t xml:space="preserve"> </w:t>
      </w:r>
      <w:r w:rsidRPr="001C38EF">
        <w:rPr>
          <w:rFonts w:ascii="Arial" w:eastAsia="Arial,Gill Sans MT" w:hAnsi="Arial" w:cs="Arial"/>
          <w:spacing w:val="-1"/>
        </w:rPr>
        <w:t>t</w:t>
      </w:r>
      <w:r w:rsidRPr="001C38EF">
        <w:rPr>
          <w:rFonts w:ascii="Arial" w:eastAsia="Arial,Gill Sans MT" w:hAnsi="Arial" w:cs="Arial"/>
        </w:rPr>
        <w:t>h</w:t>
      </w:r>
      <w:r w:rsidRPr="001C38EF">
        <w:rPr>
          <w:rFonts w:ascii="Arial" w:eastAsia="Arial,Gill Sans MT" w:hAnsi="Arial" w:cs="Arial"/>
          <w:spacing w:val="1"/>
        </w:rPr>
        <w:t>a</w:t>
      </w:r>
      <w:r w:rsidRPr="001C38EF">
        <w:rPr>
          <w:rFonts w:ascii="Arial" w:eastAsia="Arial,Gill Sans MT" w:hAnsi="Arial" w:cs="Arial"/>
        </w:rPr>
        <w:t>t full con</w:t>
      </w:r>
      <w:r w:rsidRPr="001C38EF">
        <w:rPr>
          <w:rFonts w:ascii="Arial" w:eastAsia="Arial,Gill Sans MT" w:hAnsi="Arial" w:cs="Arial"/>
          <w:spacing w:val="-1"/>
        </w:rPr>
        <w:t>s</w:t>
      </w:r>
      <w:r w:rsidRPr="001C38EF">
        <w:rPr>
          <w:rFonts w:ascii="Arial" w:eastAsia="Arial,Gill Sans MT" w:hAnsi="Arial" w:cs="Arial"/>
        </w:rPr>
        <w:t>ide</w:t>
      </w:r>
      <w:r w:rsidRPr="001C38EF">
        <w:rPr>
          <w:rFonts w:ascii="Arial" w:eastAsia="Arial,Gill Sans MT" w:hAnsi="Arial" w:cs="Arial"/>
          <w:spacing w:val="1"/>
        </w:rPr>
        <w:t>ra</w:t>
      </w:r>
      <w:r w:rsidRPr="001C38EF">
        <w:rPr>
          <w:rFonts w:ascii="Arial" w:eastAsia="Arial,Gill Sans MT" w:hAnsi="Arial" w:cs="Arial"/>
          <w:spacing w:val="-1"/>
        </w:rPr>
        <w:t>t</w:t>
      </w:r>
      <w:r w:rsidRPr="001C38EF">
        <w:rPr>
          <w:rFonts w:ascii="Arial" w:eastAsia="Arial,Gill Sans MT" w:hAnsi="Arial" w:cs="Arial"/>
        </w:rPr>
        <w:t>ion</w:t>
      </w:r>
      <w:r w:rsidRPr="001C38EF">
        <w:rPr>
          <w:rFonts w:ascii="Arial" w:eastAsia="Arial,Gill Sans MT" w:hAnsi="Arial" w:cs="Arial"/>
          <w:spacing w:val="-10"/>
        </w:rPr>
        <w:t xml:space="preserve"> </w:t>
      </w:r>
      <w:r w:rsidRPr="001C38EF">
        <w:rPr>
          <w:rFonts w:ascii="Arial" w:eastAsia="Arial,Gill Sans MT" w:hAnsi="Arial" w:cs="Arial"/>
        </w:rPr>
        <w:t>is</w:t>
      </w:r>
      <w:r w:rsidRPr="001C38EF">
        <w:rPr>
          <w:rFonts w:ascii="Arial" w:eastAsia="Arial,Gill Sans MT" w:hAnsi="Arial" w:cs="Arial"/>
          <w:spacing w:val="-1"/>
        </w:rPr>
        <w:t xml:space="preserve"> </w:t>
      </w:r>
      <w:r w:rsidRPr="001C38EF">
        <w:rPr>
          <w:rFonts w:ascii="Arial" w:eastAsia="Arial,Gill Sans MT" w:hAnsi="Arial" w:cs="Arial"/>
          <w:spacing w:val="1"/>
        </w:rPr>
        <w:t>g</w:t>
      </w:r>
      <w:r w:rsidRPr="001C38EF">
        <w:rPr>
          <w:rFonts w:ascii="Arial" w:eastAsia="Arial,Gill Sans MT" w:hAnsi="Arial" w:cs="Arial"/>
        </w:rPr>
        <w:t>iven</w:t>
      </w:r>
      <w:r w:rsidRPr="001C38EF">
        <w:rPr>
          <w:rFonts w:ascii="Arial" w:eastAsia="Arial,Gill Sans MT" w:hAnsi="Arial" w:cs="Arial"/>
          <w:spacing w:val="-2"/>
        </w:rPr>
        <w:t xml:space="preserve"> </w:t>
      </w:r>
      <w:r w:rsidRPr="001C38EF">
        <w:rPr>
          <w:rFonts w:ascii="Arial" w:eastAsia="Arial,Gill Sans MT" w:hAnsi="Arial" w:cs="Arial"/>
          <w:spacing w:val="-1"/>
        </w:rPr>
        <w:t>t</w:t>
      </w:r>
      <w:r w:rsidRPr="001C38EF">
        <w:rPr>
          <w:rFonts w:ascii="Arial" w:eastAsia="Arial,Gill Sans MT" w:hAnsi="Arial" w:cs="Arial"/>
        </w:rPr>
        <w:t>o</w:t>
      </w:r>
      <w:r w:rsidRPr="001C38EF">
        <w:rPr>
          <w:rFonts w:ascii="Arial" w:eastAsia="Arial,Gill Sans MT" w:hAnsi="Arial" w:cs="Arial"/>
          <w:spacing w:val="-1"/>
        </w:rPr>
        <w:t xml:space="preserve"> t</w:t>
      </w:r>
      <w:r w:rsidRPr="001C38EF">
        <w:rPr>
          <w:rFonts w:ascii="Arial" w:eastAsia="Arial,Gill Sans MT" w:hAnsi="Arial" w:cs="Arial"/>
        </w:rPr>
        <w:t>he</w:t>
      </w:r>
      <w:r w:rsidRPr="001C38EF">
        <w:rPr>
          <w:rFonts w:ascii="Arial" w:eastAsia="Arial,Gill Sans MT" w:hAnsi="Arial" w:cs="Arial"/>
          <w:spacing w:val="1"/>
        </w:rPr>
        <w:t xml:space="preserve"> </w:t>
      </w:r>
      <w:r w:rsidRPr="001C38EF">
        <w:rPr>
          <w:rFonts w:ascii="Arial" w:eastAsia="Arial,Gill Sans MT" w:hAnsi="Arial" w:cs="Arial"/>
          <w:spacing w:val="-1"/>
        </w:rPr>
        <w:t>s</w:t>
      </w:r>
      <w:r w:rsidRPr="001C38EF">
        <w:rPr>
          <w:rFonts w:ascii="Arial" w:eastAsia="Arial,Gill Sans MT" w:hAnsi="Arial" w:cs="Arial"/>
        </w:rPr>
        <w:t>pecific</w:t>
      </w:r>
      <w:r w:rsidRPr="001C38EF">
        <w:rPr>
          <w:rFonts w:ascii="Arial" w:eastAsia="Arial,Gill Sans MT" w:hAnsi="Arial" w:cs="Arial"/>
          <w:spacing w:val="-2"/>
        </w:rPr>
        <w:t xml:space="preserve"> </w:t>
      </w:r>
      <w:r w:rsidRPr="001C38EF">
        <w:rPr>
          <w:rFonts w:ascii="Arial" w:eastAsia="Arial,Gill Sans MT" w:hAnsi="Arial" w:cs="Arial"/>
        </w:rPr>
        <w:t>needs</w:t>
      </w:r>
      <w:r w:rsidRPr="001C38EF">
        <w:rPr>
          <w:rFonts w:ascii="Arial" w:eastAsia="Arial,Gill Sans MT" w:hAnsi="Arial" w:cs="Arial"/>
          <w:spacing w:val="-2"/>
        </w:rPr>
        <w:t xml:space="preserve"> </w:t>
      </w:r>
      <w:r w:rsidRPr="001C38EF">
        <w:rPr>
          <w:rFonts w:ascii="Arial" w:eastAsia="Arial,Gill Sans MT" w:hAnsi="Arial" w:cs="Arial"/>
        </w:rPr>
        <w:t>of</w:t>
      </w:r>
      <w:r w:rsidRPr="001C38EF">
        <w:rPr>
          <w:rFonts w:ascii="Arial" w:eastAsia="Arial,Gill Sans MT" w:hAnsi="Arial" w:cs="Arial"/>
          <w:spacing w:val="-1"/>
        </w:rPr>
        <w:t xml:space="preserve"> t</w:t>
      </w:r>
      <w:r w:rsidRPr="001C38EF">
        <w:rPr>
          <w:rFonts w:ascii="Arial" w:eastAsia="Arial,Gill Sans MT" w:hAnsi="Arial" w:cs="Arial"/>
        </w:rPr>
        <w:t>he</w:t>
      </w:r>
      <w:r w:rsidRPr="001C38EF">
        <w:rPr>
          <w:rFonts w:ascii="Arial" w:eastAsia="Arial,Gill Sans MT" w:hAnsi="Arial" w:cs="Arial"/>
          <w:spacing w:val="1"/>
        </w:rPr>
        <w:t xml:space="preserve"> </w:t>
      </w:r>
      <w:r w:rsidRPr="001C38EF">
        <w:rPr>
          <w:rFonts w:ascii="Arial" w:eastAsia="Arial,Gill Sans MT" w:hAnsi="Arial" w:cs="Arial"/>
        </w:rPr>
        <w:t>child</w:t>
      </w:r>
      <w:r w:rsidRPr="001C38EF">
        <w:rPr>
          <w:rFonts w:ascii="Arial" w:eastAsia="Arial,Gill Sans MT" w:hAnsi="Arial" w:cs="Arial"/>
          <w:spacing w:val="-2"/>
        </w:rPr>
        <w:t xml:space="preserve"> </w:t>
      </w:r>
      <w:r w:rsidRPr="001C38EF">
        <w:rPr>
          <w:rFonts w:ascii="Arial" w:eastAsia="Arial,Gill Sans MT" w:hAnsi="Arial" w:cs="Arial"/>
        </w:rPr>
        <w:t>or</w:t>
      </w:r>
      <w:r w:rsidRPr="001C38EF">
        <w:rPr>
          <w:rFonts w:ascii="Arial" w:eastAsia="Arial,Gill Sans MT" w:hAnsi="Arial" w:cs="Arial"/>
          <w:spacing w:val="-1"/>
        </w:rPr>
        <w:t xml:space="preserve"> </w:t>
      </w:r>
      <w:r w:rsidRPr="001C38EF">
        <w:rPr>
          <w:rFonts w:ascii="Arial" w:eastAsia="Arial,Gill Sans MT" w:hAnsi="Arial" w:cs="Arial"/>
        </w:rPr>
        <w:t>young</w:t>
      </w:r>
      <w:r w:rsidRPr="001C38EF">
        <w:rPr>
          <w:rFonts w:ascii="Arial" w:eastAsia="Arial,Gill Sans MT" w:hAnsi="Arial" w:cs="Arial"/>
          <w:spacing w:val="-5"/>
        </w:rPr>
        <w:t xml:space="preserve"> </w:t>
      </w:r>
      <w:r w:rsidRPr="001C38EF">
        <w:rPr>
          <w:rFonts w:ascii="Arial" w:eastAsia="Arial,Gill Sans MT" w:hAnsi="Arial" w:cs="Arial"/>
        </w:rPr>
        <w:t>pe</w:t>
      </w:r>
      <w:r w:rsidRPr="001C38EF">
        <w:rPr>
          <w:rFonts w:ascii="Arial" w:eastAsia="Arial,Gill Sans MT" w:hAnsi="Arial" w:cs="Arial"/>
          <w:spacing w:val="1"/>
        </w:rPr>
        <w:t>r</w:t>
      </w:r>
      <w:r w:rsidRPr="001C38EF">
        <w:rPr>
          <w:rFonts w:ascii="Arial" w:eastAsia="Arial,Gill Sans MT" w:hAnsi="Arial" w:cs="Arial"/>
          <w:spacing w:val="-1"/>
        </w:rPr>
        <w:t>s</w:t>
      </w:r>
      <w:r w:rsidRPr="001C38EF">
        <w:rPr>
          <w:rFonts w:ascii="Arial" w:eastAsia="Arial,Gill Sans MT" w:hAnsi="Arial" w:cs="Arial"/>
        </w:rPr>
        <w:t>on. P</w:t>
      </w:r>
      <w:r w:rsidRPr="001C38EF">
        <w:rPr>
          <w:rFonts w:ascii="Arial" w:eastAsia="Arial,Gill Sans MT" w:hAnsi="Arial" w:cs="Arial"/>
          <w:spacing w:val="1"/>
        </w:rPr>
        <w:t>ar</w:t>
      </w:r>
      <w:r w:rsidRPr="001C38EF">
        <w:rPr>
          <w:rFonts w:ascii="Arial" w:eastAsia="Arial,Gill Sans MT" w:hAnsi="Arial" w:cs="Arial"/>
        </w:rPr>
        <w:t>en</w:t>
      </w:r>
      <w:r w:rsidRPr="001C38EF">
        <w:rPr>
          <w:rFonts w:ascii="Arial" w:eastAsia="Arial,Gill Sans MT" w:hAnsi="Arial" w:cs="Arial"/>
          <w:spacing w:val="-1"/>
        </w:rPr>
        <w:t>t</w:t>
      </w:r>
      <w:r w:rsidRPr="001C38EF">
        <w:rPr>
          <w:rFonts w:ascii="Arial" w:eastAsia="Arial,Gill Sans MT" w:hAnsi="Arial" w:cs="Arial"/>
        </w:rPr>
        <w:t>s</w:t>
      </w:r>
      <w:r w:rsidRPr="001C38EF">
        <w:rPr>
          <w:rFonts w:ascii="Arial" w:eastAsia="Arial,Gill Sans MT" w:hAnsi="Arial" w:cs="Arial"/>
          <w:spacing w:val="-4"/>
        </w:rPr>
        <w:t xml:space="preserve"> </w:t>
      </w:r>
      <w:r w:rsidRPr="001C38EF">
        <w:rPr>
          <w:rFonts w:ascii="Arial" w:eastAsia="Arial,Gill Sans MT" w:hAnsi="Arial" w:cs="Arial"/>
          <w:spacing w:val="-1"/>
        </w:rPr>
        <w:t>s</w:t>
      </w:r>
      <w:r w:rsidRPr="001C38EF">
        <w:rPr>
          <w:rFonts w:ascii="Arial" w:eastAsia="Arial,Gill Sans MT" w:hAnsi="Arial" w:cs="Arial"/>
        </w:rPr>
        <w:t>hould</w:t>
      </w:r>
      <w:r w:rsidRPr="001C38EF">
        <w:rPr>
          <w:rFonts w:ascii="Arial" w:eastAsia="Arial,Gill Sans MT" w:hAnsi="Arial" w:cs="Arial"/>
          <w:spacing w:val="-5"/>
        </w:rPr>
        <w:t xml:space="preserve"> </w:t>
      </w:r>
      <w:r w:rsidRPr="001C38EF">
        <w:rPr>
          <w:rFonts w:ascii="Arial" w:eastAsia="Arial,Gill Sans MT" w:hAnsi="Arial" w:cs="Arial"/>
          <w:spacing w:val="1"/>
        </w:rPr>
        <w:t>a</w:t>
      </w:r>
      <w:r w:rsidRPr="001C38EF">
        <w:rPr>
          <w:rFonts w:ascii="Arial" w:eastAsia="Arial,Gill Sans MT" w:hAnsi="Arial" w:cs="Arial"/>
        </w:rPr>
        <w:t>llow</w:t>
      </w:r>
      <w:r w:rsidRPr="001C38EF">
        <w:rPr>
          <w:rFonts w:ascii="Arial" w:eastAsia="Arial,Gill Sans MT" w:hAnsi="Arial" w:cs="Arial"/>
          <w:spacing w:val="-2"/>
        </w:rPr>
        <w:t xml:space="preserve"> </w:t>
      </w:r>
      <w:r w:rsidRPr="001C38EF">
        <w:rPr>
          <w:rFonts w:ascii="Arial" w:eastAsia="Arial,Gill Sans MT" w:hAnsi="Arial" w:cs="Arial"/>
        </w:rPr>
        <w:t xml:space="preserve">up </w:t>
      </w:r>
      <w:r w:rsidRPr="001C38EF">
        <w:rPr>
          <w:rFonts w:ascii="Arial" w:eastAsia="Arial,Gill Sans MT" w:hAnsi="Arial" w:cs="Arial"/>
          <w:spacing w:val="-1"/>
        </w:rPr>
        <w:t>t</w:t>
      </w:r>
      <w:r w:rsidRPr="001C38EF">
        <w:rPr>
          <w:rFonts w:ascii="Arial" w:eastAsia="Arial,Gill Sans MT" w:hAnsi="Arial" w:cs="Arial"/>
        </w:rPr>
        <w:t>o</w:t>
      </w:r>
      <w:r w:rsidRPr="001C38EF">
        <w:rPr>
          <w:rFonts w:ascii="Arial" w:eastAsia="Arial,Gill Sans MT" w:hAnsi="Arial" w:cs="Arial"/>
          <w:spacing w:val="-1"/>
        </w:rPr>
        <w:t xml:space="preserve"> </w:t>
      </w:r>
      <w:r w:rsidRPr="001C38EF">
        <w:rPr>
          <w:rFonts w:ascii="Arial" w:eastAsia="Arial,Gill Sans MT" w:hAnsi="Arial" w:cs="Arial"/>
        </w:rPr>
        <w:t>three weeks</w:t>
      </w:r>
      <w:r w:rsidRPr="001C38EF">
        <w:rPr>
          <w:rFonts w:ascii="Arial" w:eastAsia="Arial,Gill Sans MT" w:hAnsi="Arial" w:cs="Arial"/>
          <w:color w:val="FF0000"/>
          <w:spacing w:val="-4"/>
        </w:rPr>
        <w:t xml:space="preserve"> </w:t>
      </w:r>
      <w:r w:rsidRPr="001C38EF">
        <w:rPr>
          <w:rFonts w:ascii="Arial" w:eastAsia="Arial,Gill Sans MT" w:hAnsi="Arial" w:cs="Arial"/>
        </w:rPr>
        <w:t>f</w:t>
      </w:r>
      <w:r w:rsidRPr="001C38EF">
        <w:rPr>
          <w:rFonts w:ascii="Arial" w:eastAsia="Arial,Gill Sans MT" w:hAnsi="Arial" w:cs="Arial"/>
          <w:spacing w:val="1"/>
        </w:rPr>
        <w:t>r</w:t>
      </w:r>
      <w:r w:rsidRPr="001C38EF">
        <w:rPr>
          <w:rFonts w:ascii="Arial" w:eastAsia="Arial,Gill Sans MT" w:hAnsi="Arial" w:cs="Arial"/>
        </w:rPr>
        <w:t>om</w:t>
      </w:r>
      <w:r w:rsidRPr="001C38EF">
        <w:rPr>
          <w:rFonts w:ascii="Arial" w:eastAsia="Arial,Gill Sans MT" w:hAnsi="Arial" w:cs="Arial"/>
          <w:spacing w:val="-5"/>
        </w:rPr>
        <w:t xml:space="preserve"> </w:t>
      </w:r>
      <w:r w:rsidRPr="001C38EF">
        <w:rPr>
          <w:rFonts w:ascii="Arial" w:eastAsia="Arial,Gill Sans MT" w:hAnsi="Arial" w:cs="Arial"/>
          <w:spacing w:val="-1"/>
        </w:rPr>
        <w:t>t</w:t>
      </w:r>
      <w:r w:rsidRPr="001C38EF">
        <w:rPr>
          <w:rFonts w:ascii="Arial" w:eastAsia="Arial,Gill Sans MT" w:hAnsi="Arial" w:cs="Arial"/>
        </w:rPr>
        <w:t>he</w:t>
      </w:r>
      <w:r w:rsidRPr="001C38EF">
        <w:rPr>
          <w:rFonts w:ascii="Arial" w:eastAsia="Arial,Gill Sans MT" w:hAnsi="Arial" w:cs="Arial"/>
          <w:spacing w:val="1"/>
        </w:rPr>
        <w:t xml:space="preserve"> </w:t>
      </w:r>
      <w:r w:rsidRPr="001C38EF">
        <w:rPr>
          <w:rFonts w:ascii="Arial" w:eastAsia="Arial,Gill Sans MT" w:hAnsi="Arial" w:cs="Arial"/>
        </w:rPr>
        <w:t>d</w:t>
      </w:r>
      <w:r w:rsidRPr="001C38EF">
        <w:rPr>
          <w:rFonts w:ascii="Arial" w:eastAsia="Arial,Gill Sans MT" w:hAnsi="Arial" w:cs="Arial"/>
          <w:spacing w:val="1"/>
        </w:rPr>
        <w:t>a</w:t>
      </w:r>
      <w:r w:rsidRPr="001C38EF">
        <w:rPr>
          <w:rFonts w:ascii="Arial" w:eastAsia="Arial,Gill Sans MT" w:hAnsi="Arial" w:cs="Arial"/>
          <w:spacing w:val="-1"/>
        </w:rPr>
        <w:t>t</w:t>
      </w:r>
      <w:r w:rsidRPr="001C38EF">
        <w:rPr>
          <w:rFonts w:ascii="Arial" w:eastAsia="Arial,Gill Sans MT" w:hAnsi="Arial" w:cs="Arial"/>
        </w:rPr>
        <w:t>e</w:t>
      </w:r>
      <w:r w:rsidRPr="001C38EF">
        <w:rPr>
          <w:rFonts w:ascii="Arial" w:eastAsia="Arial,Gill Sans MT" w:hAnsi="Arial" w:cs="Arial"/>
          <w:spacing w:val="-1"/>
        </w:rPr>
        <w:t xml:space="preserve"> </w:t>
      </w:r>
      <w:r w:rsidRPr="001C38EF">
        <w:rPr>
          <w:rFonts w:ascii="Arial" w:eastAsia="Arial,Gill Sans MT" w:hAnsi="Arial" w:cs="Arial"/>
        </w:rPr>
        <w:t>of</w:t>
      </w:r>
      <w:r w:rsidRPr="001C38EF">
        <w:rPr>
          <w:rFonts w:ascii="Arial" w:eastAsia="Arial,Gill Sans MT" w:hAnsi="Arial" w:cs="Arial"/>
          <w:spacing w:val="-1"/>
        </w:rPr>
        <w:t xml:space="preserve"> </w:t>
      </w:r>
      <w:r w:rsidRPr="001C38EF">
        <w:rPr>
          <w:rFonts w:ascii="Arial" w:eastAsia="Arial,Gill Sans MT" w:hAnsi="Arial" w:cs="Arial"/>
          <w:spacing w:val="1"/>
        </w:rPr>
        <w:t>a</w:t>
      </w:r>
      <w:r w:rsidRPr="001C38EF">
        <w:rPr>
          <w:rFonts w:ascii="Arial" w:eastAsia="Arial,Gill Sans MT" w:hAnsi="Arial" w:cs="Arial"/>
        </w:rPr>
        <w:t>pplic</w:t>
      </w:r>
      <w:r w:rsidRPr="001C38EF">
        <w:rPr>
          <w:rFonts w:ascii="Arial" w:eastAsia="Arial,Gill Sans MT" w:hAnsi="Arial" w:cs="Arial"/>
          <w:spacing w:val="1"/>
        </w:rPr>
        <w:t>a</w:t>
      </w:r>
      <w:r w:rsidRPr="001C38EF">
        <w:rPr>
          <w:rFonts w:ascii="Arial" w:eastAsia="Arial,Gill Sans MT" w:hAnsi="Arial" w:cs="Arial"/>
          <w:spacing w:val="-1"/>
        </w:rPr>
        <w:t>t</w:t>
      </w:r>
      <w:r w:rsidRPr="001C38EF">
        <w:rPr>
          <w:rFonts w:ascii="Arial" w:eastAsia="Arial,Gill Sans MT" w:hAnsi="Arial" w:cs="Arial"/>
        </w:rPr>
        <w:t>ion</w:t>
      </w:r>
      <w:r w:rsidRPr="001C38EF">
        <w:rPr>
          <w:rFonts w:ascii="Arial" w:eastAsia="Arial,Gill Sans MT" w:hAnsi="Arial" w:cs="Arial"/>
          <w:spacing w:val="-4"/>
        </w:rPr>
        <w:t xml:space="preserve"> </w:t>
      </w:r>
      <w:r w:rsidRPr="001C38EF">
        <w:rPr>
          <w:rFonts w:ascii="Arial" w:eastAsia="Arial,Gill Sans MT" w:hAnsi="Arial" w:cs="Arial"/>
          <w:spacing w:val="-1"/>
        </w:rPr>
        <w:t>t</w:t>
      </w:r>
      <w:r w:rsidRPr="001C38EF">
        <w:rPr>
          <w:rFonts w:ascii="Arial" w:eastAsia="Arial,Gill Sans MT" w:hAnsi="Arial" w:cs="Arial"/>
        </w:rPr>
        <w:t>o</w:t>
      </w:r>
      <w:r w:rsidRPr="001C38EF">
        <w:rPr>
          <w:rFonts w:ascii="Arial" w:eastAsia="Arial,Gill Sans MT" w:hAnsi="Arial" w:cs="Arial"/>
          <w:spacing w:val="-1"/>
        </w:rPr>
        <w:t xml:space="preserve"> t</w:t>
      </w:r>
      <w:r w:rsidRPr="001C38EF">
        <w:rPr>
          <w:rFonts w:ascii="Arial" w:eastAsia="Arial,Gill Sans MT" w:hAnsi="Arial" w:cs="Arial"/>
        </w:rPr>
        <w:t xml:space="preserve">he </w:t>
      </w:r>
      <w:r w:rsidRPr="001C38EF">
        <w:rPr>
          <w:rFonts w:ascii="Arial" w:eastAsia="Arial,Gill Sans MT" w:hAnsi="Arial" w:cs="Arial"/>
          <w:spacing w:val="-1"/>
        </w:rPr>
        <w:t>st</w:t>
      </w:r>
      <w:r w:rsidRPr="001C38EF">
        <w:rPr>
          <w:rFonts w:ascii="Arial" w:eastAsia="Arial,Gill Sans MT" w:hAnsi="Arial" w:cs="Arial"/>
          <w:spacing w:val="1"/>
        </w:rPr>
        <w:t>ar</w:t>
      </w:r>
      <w:r w:rsidRPr="001C38EF">
        <w:rPr>
          <w:rFonts w:ascii="Arial" w:eastAsia="Arial,Gill Sans MT" w:hAnsi="Arial" w:cs="Arial"/>
        </w:rPr>
        <w:t>t</w:t>
      </w:r>
      <w:r w:rsidRPr="001C38EF">
        <w:rPr>
          <w:rFonts w:ascii="Arial" w:eastAsia="Arial,Gill Sans MT" w:hAnsi="Arial" w:cs="Arial"/>
          <w:spacing w:val="-3"/>
        </w:rPr>
        <w:t xml:space="preserve"> </w:t>
      </w:r>
      <w:r w:rsidRPr="001C38EF">
        <w:rPr>
          <w:rFonts w:ascii="Arial" w:eastAsia="Arial,Gill Sans MT" w:hAnsi="Arial" w:cs="Arial"/>
        </w:rPr>
        <w:t>of</w:t>
      </w:r>
      <w:r w:rsidRPr="001C38EF">
        <w:rPr>
          <w:rFonts w:ascii="Arial" w:eastAsia="Arial,Gill Sans MT" w:hAnsi="Arial" w:cs="Arial"/>
          <w:spacing w:val="-1"/>
        </w:rPr>
        <w:t xml:space="preserve"> </w:t>
      </w:r>
      <w:r w:rsidRPr="001C38EF">
        <w:rPr>
          <w:rFonts w:ascii="Arial" w:eastAsia="Arial,Gill Sans MT" w:hAnsi="Arial" w:cs="Arial"/>
          <w:spacing w:val="1"/>
        </w:rPr>
        <w:t>a</w:t>
      </w:r>
      <w:r w:rsidRPr="001C38EF">
        <w:rPr>
          <w:rFonts w:ascii="Arial" w:eastAsia="Arial,Gill Sans MT" w:hAnsi="Arial" w:cs="Arial"/>
        </w:rPr>
        <w:t>ny</w:t>
      </w:r>
      <w:r w:rsidRPr="001C38EF">
        <w:rPr>
          <w:rFonts w:ascii="Arial" w:eastAsia="Arial,Gill Sans MT" w:hAnsi="Arial" w:cs="Arial"/>
          <w:spacing w:val="-2"/>
        </w:rPr>
        <w:t xml:space="preserve"> </w:t>
      </w:r>
      <w:r w:rsidRPr="001C38EF">
        <w:rPr>
          <w:rFonts w:ascii="Arial" w:eastAsia="Arial,Gill Sans MT" w:hAnsi="Arial" w:cs="Arial"/>
          <w:spacing w:val="1"/>
        </w:rPr>
        <w:t>a</w:t>
      </w:r>
      <w:r w:rsidRPr="001C38EF">
        <w:rPr>
          <w:rFonts w:ascii="Arial" w:eastAsia="Arial,Gill Sans MT" w:hAnsi="Arial" w:cs="Arial"/>
          <w:spacing w:val="-1"/>
        </w:rPr>
        <w:t>ss</w:t>
      </w:r>
      <w:r w:rsidRPr="001C38EF">
        <w:rPr>
          <w:rFonts w:ascii="Arial" w:eastAsia="Arial,Gill Sans MT" w:hAnsi="Arial" w:cs="Arial"/>
        </w:rPr>
        <w:t>i</w:t>
      </w:r>
      <w:r w:rsidRPr="001C38EF">
        <w:rPr>
          <w:rFonts w:ascii="Arial" w:eastAsia="Arial,Gill Sans MT" w:hAnsi="Arial" w:cs="Arial"/>
          <w:spacing w:val="-1"/>
        </w:rPr>
        <w:t>st</w:t>
      </w:r>
      <w:r w:rsidRPr="001C38EF">
        <w:rPr>
          <w:rFonts w:ascii="Arial" w:eastAsia="Arial,Gill Sans MT" w:hAnsi="Arial" w:cs="Arial"/>
          <w:spacing w:val="1"/>
        </w:rPr>
        <w:t>a</w:t>
      </w:r>
      <w:r w:rsidRPr="001C38EF">
        <w:rPr>
          <w:rFonts w:ascii="Arial" w:eastAsia="Arial,Gill Sans MT" w:hAnsi="Arial" w:cs="Arial"/>
        </w:rPr>
        <w:t>nce</w:t>
      </w:r>
      <w:r w:rsidRPr="001C38EF">
        <w:rPr>
          <w:rFonts w:ascii="Arial" w:eastAsia="Arial,Gill Sans MT" w:hAnsi="Arial" w:cs="Arial"/>
          <w:spacing w:val="-6"/>
        </w:rPr>
        <w:t xml:space="preserve"> </w:t>
      </w:r>
      <w:r w:rsidRPr="001C38EF">
        <w:rPr>
          <w:rFonts w:ascii="Arial" w:eastAsia="Arial,Gill Sans MT" w:hAnsi="Arial" w:cs="Arial"/>
        </w:rPr>
        <w:t>p</w:t>
      </w:r>
      <w:r w:rsidRPr="001C38EF">
        <w:rPr>
          <w:rFonts w:ascii="Arial" w:eastAsia="Arial,Gill Sans MT" w:hAnsi="Arial" w:cs="Arial"/>
          <w:spacing w:val="1"/>
        </w:rPr>
        <w:t>r</w:t>
      </w:r>
      <w:r w:rsidRPr="001C38EF">
        <w:rPr>
          <w:rFonts w:ascii="Arial" w:eastAsia="Arial,Gill Sans MT" w:hAnsi="Arial" w:cs="Arial"/>
        </w:rPr>
        <w:t>ovided.</w:t>
      </w:r>
      <w:r w:rsidR="002C1C28" w:rsidRPr="001C38EF">
        <w:rPr>
          <w:rFonts w:ascii="Arial" w:eastAsia="Arial,Gill Sans MT" w:hAnsi="Arial" w:cs="Arial"/>
        </w:rPr>
        <w:t xml:space="preserve"> The deadline for home to school travel applications for the following academic year is 31</w:t>
      </w:r>
      <w:r w:rsidR="002C1C28" w:rsidRPr="001C38EF">
        <w:rPr>
          <w:rFonts w:ascii="Arial" w:eastAsia="Arial,Gill Sans MT" w:hAnsi="Arial" w:cs="Arial"/>
          <w:vertAlign w:val="superscript"/>
        </w:rPr>
        <w:t>st</w:t>
      </w:r>
      <w:r w:rsidR="002C1C28" w:rsidRPr="001C38EF">
        <w:rPr>
          <w:rFonts w:ascii="Arial" w:eastAsia="Arial,Gill Sans MT" w:hAnsi="Arial" w:cs="Arial"/>
        </w:rPr>
        <w:t xml:space="preserve"> May each year. The Council cannot guarantee that it can meet this timescale for late applications.</w:t>
      </w:r>
    </w:p>
    <w:p w14:paraId="78079C52" w14:textId="77777777" w:rsidR="00A33ACB" w:rsidRPr="001C38EF" w:rsidRDefault="00A33ACB" w:rsidP="00A33ACB">
      <w:pPr>
        <w:tabs>
          <w:tab w:val="left" w:pos="567"/>
          <w:tab w:val="left" w:pos="960"/>
        </w:tabs>
        <w:spacing w:after="0" w:line="240" w:lineRule="auto"/>
        <w:ind w:left="567" w:right="66" w:hanging="567"/>
        <w:jc w:val="both"/>
        <w:rPr>
          <w:rFonts w:ascii="Arial" w:eastAsia="Gill Sans MT" w:hAnsi="Arial" w:cs="Arial"/>
        </w:rPr>
      </w:pPr>
    </w:p>
    <w:p w14:paraId="5704F1CB" w14:textId="77777777" w:rsidR="00A33ACB" w:rsidRPr="001C38EF" w:rsidRDefault="00A33ACB" w:rsidP="00A33ACB">
      <w:pPr>
        <w:tabs>
          <w:tab w:val="left" w:pos="567"/>
          <w:tab w:val="left" w:pos="960"/>
        </w:tabs>
        <w:spacing w:after="0" w:line="240" w:lineRule="auto"/>
        <w:ind w:left="567" w:right="66" w:hanging="567"/>
        <w:jc w:val="both"/>
        <w:rPr>
          <w:rFonts w:ascii="Arial" w:eastAsia="Arial,Gill Sans MT" w:hAnsi="Arial" w:cs="Arial"/>
        </w:rPr>
      </w:pPr>
      <w:r w:rsidRPr="001C38EF">
        <w:rPr>
          <w:rFonts w:ascii="Arial" w:eastAsia="Arial,Gill Sans MT" w:hAnsi="Arial" w:cs="Arial"/>
          <w:b/>
          <w:bCs/>
        </w:rPr>
        <w:t>8.2</w:t>
      </w:r>
      <w:r w:rsidRPr="001C38EF">
        <w:rPr>
          <w:rFonts w:ascii="Arial" w:eastAsia="Gill Sans MT" w:hAnsi="Arial" w:cs="Arial"/>
          <w:b/>
        </w:rPr>
        <w:tab/>
      </w:r>
      <w:r w:rsidRPr="001C38EF">
        <w:rPr>
          <w:rFonts w:ascii="Arial" w:eastAsia="Arial,Gill Sans MT" w:hAnsi="Arial" w:cs="Arial"/>
          <w:b/>
          <w:bCs/>
        </w:rPr>
        <w:t>Stage 1: Application</w:t>
      </w:r>
    </w:p>
    <w:p w14:paraId="73BCEA42" w14:textId="77777777" w:rsidR="00A33ACB" w:rsidRPr="001C38EF" w:rsidRDefault="00A33ACB" w:rsidP="00A33ACB">
      <w:pPr>
        <w:tabs>
          <w:tab w:val="left" w:pos="567"/>
          <w:tab w:val="left" w:pos="960"/>
        </w:tabs>
        <w:spacing w:after="0" w:line="240" w:lineRule="auto"/>
        <w:ind w:left="567" w:right="66" w:hanging="567"/>
        <w:jc w:val="both"/>
        <w:rPr>
          <w:rFonts w:ascii="Arial" w:eastAsia="Gill Sans MT" w:hAnsi="Arial" w:cs="Arial"/>
        </w:rPr>
      </w:pPr>
    </w:p>
    <w:p w14:paraId="3173ED4C" w14:textId="7CD2E255" w:rsidR="00A33ACB" w:rsidRPr="001C38EF" w:rsidRDefault="00A33ACB" w:rsidP="00A33ACB">
      <w:pPr>
        <w:tabs>
          <w:tab w:val="left" w:pos="567"/>
          <w:tab w:val="left" w:pos="960"/>
        </w:tabs>
        <w:spacing w:after="0" w:line="240" w:lineRule="auto"/>
        <w:ind w:left="567" w:right="66" w:hanging="567"/>
        <w:jc w:val="both"/>
        <w:rPr>
          <w:rFonts w:ascii="Arial" w:eastAsia="Arial,Gill Sans MT" w:hAnsi="Arial" w:cs="Arial"/>
        </w:rPr>
      </w:pPr>
      <w:r w:rsidRPr="001C38EF">
        <w:rPr>
          <w:rFonts w:ascii="Arial" w:eastAsia="Arial,Gill Sans MT" w:hAnsi="Arial" w:cs="Arial"/>
        </w:rPr>
        <w:t>8.2.1</w:t>
      </w:r>
      <w:r w:rsidRPr="001C38EF">
        <w:rPr>
          <w:rFonts w:ascii="Arial" w:eastAsia="Gill Sans MT" w:hAnsi="Arial" w:cs="Arial"/>
        </w:rPr>
        <w:tab/>
      </w:r>
      <w:r w:rsidRPr="001C38EF">
        <w:rPr>
          <w:rFonts w:ascii="Arial" w:eastAsia="Arial,Gill Sans MT" w:hAnsi="Arial" w:cs="Arial"/>
        </w:rPr>
        <w:t>The parent/carer must make a formal application for travel assistance.  The application form is available on-line on the Coventry City Council website (and through the following link:</w:t>
      </w:r>
      <w:r w:rsidRPr="001C38EF">
        <w:rPr>
          <w:rFonts w:ascii="Arial" w:hAnsi="Arial" w:cs="Arial"/>
        </w:rPr>
        <w:t xml:space="preserve"> </w:t>
      </w:r>
      <w:hyperlink r:id="rId12" w:history="1">
        <w:r w:rsidR="003D0734" w:rsidRPr="001C38EF">
          <w:rPr>
            <w:rStyle w:val="Hyperlink"/>
            <w:rFonts w:ascii="Arial" w:hAnsi="Arial" w:cs="Arial"/>
          </w:rPr>
          <w:t>www.coventry.gov.uk/travelassistance</w:t>
        </w:r>
      </w:hyperlink>
      <w:r w:rsidR="003D0734" w:rsidRPr="001C38EF">
        <w:rPr>
          <w:rFonts w:ascii="Arial" w:hAnsi="Arial" w:cs="Arial"/>
        </w:rPr>
        <w:t xml:space="preserve"> </w:t>
      </w:r>
      <w:r w:rsidRPr="001C38EF">
        <w:rPr>
          <w:rFonts w:ascii="Arial" w:hAnsi="Arial" w:cs="Arial"/>
        </w:rPr>
        <w:t xml:space="preserve">.  </w:t>
      </w:r>
      <w:r w:rsidRPr="001C38EF">
        <w:rPr>
          <w:rFonts w:ascii="Arial" w:eastAsia="Arial,Gill Sans MT" w:hAnsi="Arial" w:cs="Arial"/>
        </w:rPr>
        <w:t>Hard copies are available on request</w:t>
      </w:r>
      <w:r w:rsidR="003D0734" w:rsidRPr="001C38EF">
        <w:rPr>
          <w:rFonts w:ascii="Arial" w:eastAsia="Arial,Gill Sans MT" w:hAnsi="Arial" w:cs="Arial"/>
        </w:rPr>
        <w:t xml:space="preserve">, please email </w:t>
      </w:r>
      <w:proofErr w:type="gramStart"/>
      <w:r w:rsidR="003D0734" w:rsidRPr="001C38EF">
        <w:rPr>
          <w:rFonts w:ascii="Arial" w:eastAsia="Arial,Gill Sans MT" w:hAnsi="Arial" w:cs="Arial"/>
        </w:rPr>
        <w:t xml:space="preserve">access@coventry.gov.uk </w:t>
      </w:r>
      <w:r w:rsidRPr="001C38EF">
        <w:rPr>
          <w:rFonts w:ascii="Arial" w:eastAsia="Arial,Gill Sans MT" w:hAnsi="Arial" w:cs="Arial"/>
        </w:rPr>
        <w:t>.</w:t>
      </w:r>
      <w:proofErr w:type="gramEnd"/>
      <w:r w:rsidRPr="001C38EF">
        <w:rPr>
          <w:rFonts w:ascii="Arial" w:eastAsia="Arial,Gill Sans MT" w:hAnsi="Arial" w:cs="Arial"/>
        </w:rPr>
        <w:t xml:space="preserve">  </w:t>
      </w:r>
    </w:p>
    <w:p w14:paraId="4763583F" w14:textId="77777777" w:rsidR="00A33ACB" w:rsidRPr="001C38EF" w:rsidRDefault="00A33ACB" w:rsidP="00A33ACB">
      <w:pPr>
        <w:tabs>
          <w:tab w:val="left" w:pos="567"/>
          <w:tab w:val="left" w:pos="960"/>
        </w:tabs>
        <w:spacing w:after="0" w:line="240" w:lineRule="auto"/>
        <w:jc w:val="both"/>
        <w:rPr>
          <w:rFonts w:ascii="Arial" w:eastAsia="Gill Sans MT" w:hAnsi="Arial" w:cs="Arial"/>
          <w:color w:val="4F81BD" w:themeColor="accent1"/>
        </w:rPr>
      </w:pPr>
    </w:p>
    <w:p w14:paraId="493D4858" w14:textId="77777777" w:rsidR="00A33ACB" w:rsidRPr="001C38EF" w:rsidRDefault="00A33ACB" w:rsidP="00A33ACB">
      <w:pPr>
        <w:tabs>
          <w:tab w:val="left" w:pos="567"/>
          <w:tab w:val="left" w:pos="960"/>
        </w:tabs>
        <w:spacing w:after="0" w:line="240" w:lineRule="auto"/>
        <w:ind w:left="567" w:right="-20" w:hanging="567"/>
        <w:rPr>
          <w:rFonts w:ascii="Arial" w:eastAsia="Arial,Gill Sans MT" w:hAnsi="Arial" w:cs="Arial"/>
          <w:b/>
          <w:bCs/>
        </w:rPr>
      </w:pPr>
      <w:r w:rsidRPr="001C38EF">
        <w:rPr>
          <w:rFonts w:ascii="Arial" w:eastAsia="Arial,Gill Sans MT" w:hAnsi="Arial" w:cs="Arial"/>
          <w:b/>
          <w:bCs/>
        </w:rPr>
        <w:t>8.3</w:t>
      </w:r>
      <w:r w:rsidRPr="001C38EF">
        <w:rPr>
          <w:rFonts w:ascii="Arial" w:eastAsia="Gill Sans MT" w:hAnsi="Arial" w:cs="Arial"/>
          <w:b/>
        </w:rPr>
        <w:tab/>
      </w:r>
      <w:r w:rsidRPr="001C38EF">
        <w:rPr>
          <w:rFonts w:ascii="Arial" w:eastAsia="Arial,Gill Sans MT" w:hAnsi="Arial" w:cs="Arial"/>
          <w:b/>
          <w:bCs/>
        </w:rPr>
        <w:t>Stage 2: A</w:t>
      </w:r>
      <w:r w:rsidRPr="001C38EF">
        <w:rPr>
          <w:rFonts w:ascii="Arial" w:eastAsia="Arial,Gill Sans MT" w:hAnsi="Arial" w:cs="Arial"/>
          <w:b/>
          <w:bCs/>
          <w:spacing w:val="1"/>
        </w:rPr>
        <w:t>ss</w:t>
      </w:r>
      <w:r w:rsidRPr="001C38EF">
        <w:rPr>
          <w:rFonts w:ascii="Arial" w:eastAsia="Arial,Gill Sans MT" w:hAnsi="Arial" w:cs="Arial"/>
          <w:b/>
          <w:bCs/>
        </w:rPr>
        <w:t>e</w:t>
      </w:r>
      <w:r w:rsidRPr="001C38EF">
        <w:rPr>
          <w:rFonts w:ascii="Arial" w:eastAsia="Arial,Gill Sans MT" w:hAnsi="Arial" w:cs="Arial"/>
          <w:b/>
          <w:bCs/>
          <w:spacing w:val="1"/>
        </w:rPr>
        <w:t>ss</w:t>
      </w:r>
      <w:r w:rsidRPr="001C38EF">
        <w:rPr>
          <w:rFonts w:ascii="Arial" w:eastAsia="Arial,Gill Sans MT" w:hAnsi="Arial" w:cs="Arial"/>
          <w:b/>
          <w:bCs/>
        </w:rPr>
        <w:t>me</w:t>
      </w:r>
      <w:r w:rsidRPr="001C38EF">
        <w:rPr>
          <w:rFonts w:ascii="Arial" w:eastAsia="Arial,Gill Sans MT" w:hAnsi="Arial" w:cs="Arial"/>
          <w:b/>
          <w:bCs/>
          <w:spacing w:val="-1"/>
        </w:rPr>
        <w:t>n</w:t>
      </w:r>
      <w:r w:rsidRPr="001C38EF">
        <w:rPr>
          <w:rFonts w:ascii="Arial" w:eastAsia="Arial,Gill Sans MT" w:hAnsi="Arial" w:cs="Arial"/>
          <w:b/>
          <w:bCs/>
        </w:rPr>
        <w:t>t</w:t>
      </w:r>
    </w:p>
    <w:p w14:paraId="4F0D418B" w14:textId="77777777" w:rsidR="00A33ACB" w:rsidRPr="001C38EF" w:rsidRDefault="00A33ACB" w:rsidP="00A33ACB">
      <w:pPr>
        <w:tabs>
          <w:tab w:val="left" w:pos="567"/>
          <w:tab w:val="left" w:pos="960"/>
        </w:tabs>
        <w:spacing w:after="0" w:line="240" w:lineRule="auto"/>
        <w:ind w:left="567" w:right="-20" w:hanging="567"/>
        <w:rPr>
          <w:rFonts w:ascii="Arial" w:eastAsia="Gill Sans MT" w:hAnsi="Arial" w:cs="Arial"/>
        </w:rPr>
      </w:pPr>
    </w:p>
    <w:p w14:paraId="4A9848B6" w14:textId="77777777" w:rsidR="00A33ACB" w:rsidRPr="001C38EF" w:rsidRDefault="00A33ACB" w:rsidP="00A33ACB">
      <w:pPr>
        <w:tabs>
          <w:tab w:val="left" w:pos="567"/>
          <w:tab w:val="left" w:pos="960"/>
        </w:tabs>
        <w:spacing w:after="0" w:line="240" w:lineRule="auto"/>
        <w:ind w:left="567" w:right="-20" w:hanging="567"/>
        <w:jc w:val="both"/>
        <w:rPr>
          <w:rFonts w:ascii="Arial" w:eastAsia="Arial,Gill Sans MT" w:hAnsi="Arial" w:cs="Arial"/>
          <w:color w:val="FF0000"/>
        </w:rPr>
      </w:pPr>
      <w:r w:rsidRPr="001C38EF">
        <w:rPr>
          <w:rFonts w:ascii="Arial" w:eastAsia="Arial,Gill Sans MT" w:hAnsi="Arial" w:cs="Arial"/>
        </w:rPr>
        <w:t>8.3.1</w:t>
      </w:r>
      <w:r w:rsidRPr="001C38EF">
        <w:rPr>
          <w:rFonts w:ascii="Arial" w:eastAsia="Gill Sans MT" w:hAnsi="Arial" w:cs="Arial"/>
        </w:rPr>
        <w:tab/>
      </w:r>
      <w:r w:rsidRPr="001C38EF">
        <w:rPr>
          <w:rFonts w:ascii="Arial" w:eastAsia="Arial,Gill Sans MT" w:hAnsi="Arial" w:cs="Arial"/>
          <w:color w:val="000000" w:themeColor="text1"/>
        </w:rPr>
        <w:t xml:space="preserve">The application will be assessed against the Council’s eligibility criteria.  If the criteria </w:t>
      </w:r>
      <w:proofErr w:type="gramStart"/>
      <w:r w:rsidRPr="001C38EF">
        <w:rPr>
          <w:rFonts w:ascii="Arial" w:eastAsia="Arial,Gill Sans MT" w:hAnsi="Arial" w:cs="Arial"/>
          <w:color w:val="000000" w:themeColor="text1"/>
        </w:rPr>
        <w:t>is</w:t>
      </w:r>
      <w:proofErr w:type="gramEnd"/>
      <w:r w:rsidRPr="001C38EF">
        <w:rPr>
          <w:rFonts w:ascii="Arial" w:eastAsia="Arial,Gill Sans MT" w:hAnsi="Arial" w:cs="Arial"/>
          <w:color w:val="000000" w:themeColor="text1"/>
        </w:rPr>
        <w:t xml:space="preserve"> met the Council will then determine the most appropriate type of travel assistance to offer taking into account the factors set out in paragraph 4 of this policy.</w:t>
      </w:r>
      <w:r w:rsidRPr="001C38EF">
        <w:rPr>
          <w:rFonts w:ascii="Arial" w:eastAsia="Arial,Gill Sans MT" w:hAnsi="Arial" w:cs="Arial"/>
          <w:color w:val="FF0000"/>
        </w:rPr>
        <w:t xml:space="preserve"> </w:t>
      </w:r>
    </w:p>
    <w:p w14:paraId="4F2A5871" w14:textId="77777777" w:rsidR="00A33ACB" w:rsidRPr="001C38EF" w:rsidRDefault="00A33ACB" w:rsidP="00A33ACB">
      <w:pPr>
        <w:tabs>
          <w:tab w:val="left" w:pos="567"/>
          <w:tab w:val="left" w:pos="960"/>
        </w:tabs>
        <w:spacing w:after="0" w:line="240" w:lineRule="auto"/>
        <w:ind w:right="-20"/>
        <w:jc w:val="both"/>
        <w:rPr>
          <w:rFonts w:ascii="Arial" w:eastAsia="Gill Sans MT" w:hAnsi="Arial" w:cs="Arial"/>
        </w:rPr>
      </w:pPr>
    </w:p>
    <w:p w14:paraId="268FB73A" w14:textId="77777777" w:rsidR="00A33ACB" w:rsidRPr="001C38EF" w:rsidRDefault="00A33ACB" w:rsidP="00A33ACB">
      <w:pPr>
        <w:tabs>
          <w:tab w:val="left" w:pos="567"/>
          <w:tab w:val="left" w:pos="960"/>
        </w:tabs>
        <w:spacing w:after="0" w:line="240" w:lineRule="auto"/>
        <w:ind w:right="-20"/>
        <w:jc w:val="both"/>
        <w:rPr>
          <w:rFonts w:ascii="Arial" w:eastAsia="Gill Sans MT" w:hAnsi="Arial" w:cs="Arial"/>
        </w:rPr>
      </w:pPr>
    </w:p>
    <w:p w14:paraId="7274ED2E" w14:textId="77777777" w:rsidR="00A33ACB" w:rsidRPr="001C38EF" w:rsidRDefault="00A33ACB" w:rsidP="00A33ACB">
      <w:pPr>
        <w:tabs>
          <w:tab w:val="left" w:pos="567"/>
          <w:tab w:val="left" w:pos="960"/>
        </w:tabs>
        <w:spacing w:after="0" w:line="240" w:lineRule="auto"/>
        <w:ind w:left="567" w:right="-20" w:hanging="567"/>
        <w:jc w:val="both"/>
        <w:rPr>
          <w:rFonts w:ascii="Arial" w:eastAsia="Arial,Gill Sans MT" w:hAnsi="Arial" w:cs="Arial"/>
          <w:b/>
          <w:bCs/>
        </w:rPr>
      </w:pPr>
      <w:r w:rsidRPr="001C38EF">
        <w:rPr>
          <w:rFonts w:ascii="Arial" w:eastAsia="Arial,Gill Sans MT" w:hAnsi="Arial" w:cs="Arial"/>
          <w:b/>
          <w:bCs/>
        </w:rPr>
        <w:t>8.4</w:t>
      </w:r>
      <w:r w:rsidRPr="001C38EF">
        <w:rPr>
          <w:rFonts w:ascii="Arial" w:eastAsia="Gill Sans MT" w:hAnsi="Arial" w:cs="Arial"/>
          <w:b/>
        </w:rPr>
        <w:tab/>
      </w:r>
      <w:r w:rsidRPr="001C38EF">
        <w:rPr>
          <w:rFonts w:ascii="Arial" w:eastAsia="Arial,Gill Sans MT" w:hAnsi="Arial" w:cs="Arial"/>
          <w:b/>
          <w:bCs/>
        </w:rPr>
        <w:t>Stage 3: Decision</w:t>
      </w:r>
    </w:p>
    <w:p w14:paraId="0ABBF7FF" w14:textId="77777777" w:rsidR="00A33ACB" w:rsidRPr="001C38EF" w:rsidRDefault="00A33ACB" w:rsidP="00A33ACB">
      <w:pPr>
        <w:tabs>
          <w:tab w:val="left" w:pos="567"/>
          <w:tab w:val="left" w:pos="960"/>
        </w:tabs>
        <w:spacing w:after="0" w:line="240" w:lineRule="auto"/>
        <w:ind w:left="567" w:right="74" w:hanging="567"/>
        <w:rPr>
          <w:rFonts w:ascii="Arial" w:eastAsia="Gill Sans MT" w:hAnsi="Arial" w:cs="Arial"/>
        </w:rPr>
      </w:pPr>
    </w:p>
    <w:p w14:paraId="6825B5E5" w14:textId="77777777" w:rsidR="00A33ACB" w:rsidRPr="001C38EF" w:rsidRDefault="00A33ACB" w:rsidP="00A33ACB">
      <w:pPr>
        <w:tabs>
          <w:tab w:val="left" w:pos="567"/>
        </w:tabs>
        <w:spacing w:after="0" w:line="240" w:lineRule="auto"/>
        <w:ind w:left="567" w:hanging="567"/>
        <w:jc w:val="both"/>
        <w:rPr>
          <w:rFonts w:ascii="Arial" w:eastAsia="Arial" w:hAnsi="Arial" w:cs="Arial"/>
        </w:rPr>
      </w:pPr>
      <w:r w:rsidRPr="001C38EF">
        <w:rPr>
          <w:rFonts w:ascii="Arial" w:eastAsia="Arial" w:hAnsi="Arial" w:cs="Arial"/>
        </w:rPr>
        <w:t>8.4.1</w:t>
      </w:r>
      <w:r w:rsidRPr="001C38EF">
        <w:rPr>
          <w:rFonts w:ascii="Arial" w:hAnsi="Arial" w:cs="Arial"/>
        </w:rPr>
        <w:tab/>
      </w:r>
      <w:r w:rsidRPr="001C38EF">
        <w:rPr>
          <w:rFonts w:ascii="Arial" w:eastAsia="Arial" w:hAnsi="Arial" w:cs="Arial"/>
        </w:rPr>
        <w:t xml:space="preserve">Following the assessment process, </w:t>
      </w:r>
      <w:r w:rsidRPr="001C38EF">
        <w:rPr>
          <w:rFonts w:ascii="Arial" w:eastAsia="Arial,Gill Sans MT" w:hAnsi="Arial" w:cs="Arial"/>
          <w:spacing w:val="-1"/>
        </w:rPr>
        <w:t>t</w:t>
      </w:r>
      <w:r w:rsidRPr="001C38EF">
        <w:rPr>
          <w:rFonts w:ascii="Arial" w:eastAsia="Arial,Gill Sans MT" w:hAnsi="Arial" w:cs="Arial"/>
        </w:rPr>
        <w:t>he</w:t>
      </w:r>
      <w:r w:rsidRPr="001C38EF">
        <w:rPr>
          <w:rFonts w:ascii="Arial" w:eastAsia="Arial,Gill Sans MT" w:hAnsi="Arial" w:cs="Arial"/>
          <w:spacing w:val="1"/>
        </w:rPr>
        <w:t xml:space="preserve"> </w:t>
      </w:r>
      <w:r w:rsidRPr="001C38EF">
        <w:rPr>
          <w:rFonts w:ascii="Arial" w:eastAsia="Arial,Gill Sans MT" w:hAnsi="Arial" w:cs="Arial"/>
        </w:rPr>
        <w:t>p</w:t>
      </w:r>
      <w:r w:rsidRPr="001C38EF">
        <w:rPr>
          <w:rFonts w:ascii="Arial" w:eastAsia="Arial,Gill Sans MT" w:hAnsi="Arial" w:cs="Arial"/>
          <w:spacing w:val="1"/>
        </w:rPr>
        <w:t>ar</w:t>
      </w:r>
      <w:r w:rsidRPr="001C38EF">
        <w:rPr>
          <w:rFonts w:ascii="Arial" w:eastAsia="Arial,Gill Sans MT" w:hAnsi="Arial" w:cs="Arial"/>
        </w:rPr>
        <w:t>en</w:t>
      </w:r>
      <w:r w:rsidRPr="001C38EF">
        <w:rPr>
          <w:rFonts w:ascii="Arial" w:eastAsia="Arial,Gill Sans MT" w:hAnsi="Arial" w:cs="Arial"/>
          <w:spacing w:val="-1"/>
        </w:rPr>
        <w:t>t</w:t>
      </w:r>
      <w:r w:rsidRPr="001C38EF">
        <w:rPr>
          <w:rFonts w:ascii="Arial" w:eastAsia="Arial,Gill Sans MT" w:hAnsi="Arial" w:cs="Arial"/>
        </w:rPr>
        <w:t>/c</w:t>
      </w:r>
      <w:r w:rsidRPr="001C38EF">
        <w:rPr>
          <w:rFonts w:ascii="Arial" w:eastAsia="Arial,Gill Sans MT" w:hAnsi="Arial" w:cs="Arial"/>
          <w:spacing w:val="1"/>
        </w:rPr>
        <w:t>ar</w:t>
      </w:r>
      <w:r w:rsidRPr="001C38EF">
        <w:rPr>
          <w:rFonts w:ascii="Arial" w:eastAsia="Arial,Gill Sans MT" w:hAnsi="Arial" w:cs="Arial"/>
        </w:rPr>
        <w:t>er</w:t>
      </w:r>
      <w:r w:rsidRPr="001C38EF">
        <w:rPr>
          <w:rFonts w:ascii="Arial" w:eastAsia="Arial,Gill Sans MT" w:hAnsi="Arial" w:cs="Arial"/>
          <w:spacing w:val="-5"/>
        </w:rPr>
        <w:t xml:space="preserve"> </w:t>
      </w:r>
      <w:r w:rsidRPr="001C38EF">
        <w:rPr>
          <w:rFonts w:ascii="Arial" w:eastAsia="Arial,Gill Sans MT" w:hAnsi="Arial" w:cs="Arial"/>
        </w:rPr>
        <w:t>will be info</w:t>
      </w:r>
      <w:r w:rsidRPr="001C38EF">
        <w:rPr>
          <w:rFonts w:ascii="Arial" w:eastAsia="Arial,Gill Sans MT" w:hAnsi="Arial" w:cs="Arial"/>
          <w:spacing w:val="1"/>
        </w:rPr>
        <w:t>r</w:t>
      </w:r>
      <w:r w:rsidRPr="001C38EF">
        <w:rPr>
          <w:rFonts w:ascii="Arial" w:eastAsia="Arial,Gill Sans MT" w:hAnsi="Arial" w:cs="Arial"/>
        </w:rPr>
        <w:t>med</w:t>
      </w:r>
      <w:r w:rsidRPr="001C38EF">
        <w:rPr>
          <w:rFonts w:ascii="Arial" w:eastAsia="Arial,Gill Sans MT" w:hAnsi="Arial" w:cs="Arial"/>
          <w:spacing w:val="-6"/>
        </w:rPr>
        <w:t xml:space="preserve"> </w:t>
      </w:r>
      <w:r w:rsidRPr="001C38EF">
        <w:rPr>
          <w:rFonts w:ascii="Arial" w:eastAsia="Arial,Gill Sans MT" w:hAnsi="Arial" w:cs="Arial"/>
        </w:rPr>
        <w:t>in w</w:t>
      </w:r>
      <w:r w:rsidRPr="001C38EF">
        <w:rPr>
          <w:rFonts w:ascii="Arial" w:eastAsia="Arial,Gill Sans MT" w:hAnsi="Arial" w:cs="Arial"/>
          <w:spacing w:val="1"/>
        </w:rPr>
        <w:t>r</w:t>
      </w:r>
      <w:r w:rsidRPr="001C38EF">
        <w:rPr>
          <w:rFonts w:ascii="Arial" w:eastAsia="Arial,Gill Sans MT" w:hAnsi="Arial" w:cs="Arial"/>
        </w:rPr>
        <w:t>i</w:t>
      </w:r>
      <w:r w:rsidRPr="001C38EF">
        <w:rPr>
          <w:rFonts w:ascii="Arial" w:eastAsia="Arial,Gill Sans MT" w:hAnsi="Arial" w:cs="Arial"/>
          <w:spacing w:val="-1"/>
        </w:rPr>
        <w:t>t</w:t>
      </w:r>
      <w:r w:rsidRPr="001C38EF">
        <w:rPr>
          <w:rFonts w:ascii="Arial" w:eastAsia="Arial,Gill Sans MT" w:hAnsi="Arial" w:cs="Arial"/>
        </w:rPr>
        <w:t>ing of</w:t>
      </w:r>
      <w:r w:rsidRPr="001C38EF">
        <w:rPr>
          <w:rFonts w:ascii="Arial" w:eastAsia="Arial,Gill Sans MT" w:hAnsi="Arial" w:cs="Arial"/>
          <w:spacing w:val="-1"/>
        </w:rPr>
        <w:t xml:space="preserve"> t</w:t>
      </w:r>
      <w:r w:rsidRPr="001C38EF">
        <w:rPr>
          <w:rFonts w:ascii="Arial" w:eastAsia="Arial,Gill Sans MT" w:hAnsi="Arial" w:cs="Arial"/>
        </w:rPr>
        <w:t>he</w:t>
      </w:r>
      <w:r w:rsidRPr="001C38EF">
        <w:rPr>
          <w:rFonts w:ascii="Arial" w:eastAsia="Arial,Gill Sans MT" w:hAnsi="Arial" w:cs="Arial"/>
          <w:spacing w:val="1"/>
        </w:rPr>
        <w:t xml:space="preserve"> </w:t>
      </w:r>
      <w:r w:rsidRPr="001C38EF">
        <w:rPr>
          <w:rFonts w:ascii="Arial" w:eastAsia="Arial,Gill Sans MT" w:hAnsi="Arial" w:cs="Arial"/>
        </w:rPr>
        <w:t>ou</w:t>
      </w:r>
      <w:r w:rsidRPr="001C38EF">
        <w:rPr>
          <w:rFonts w:ascii="Arial" w:eastAsia="Arial,Gill Sans MT" w:hAnsi="Arial" w:cs="Arial"/>
          <w:spacing w:val="-1"/>
        </w:rPr>
        <w:t>t</w:t>
      </w:r>
      <w:r w:rsidRPr="001C38EF">
        <w:rPr>
          <w:rFonts w:ascii="Arial" w:eastAsia="Arial,Gill Sans MT" w:hAnsi="Arial" w:cs="Arial"/>
        </w:rPr>
        <w:t>come</w:t>
      </w:r>
      <w:r w:rsidRPr="001C38EF">
        <w:rPr>
          <w:rFonts w:ascii="Arial" w:eastAsia="Arial,Gill Sans MT" w:hAnsi="Arial" w:cs="Arial"/>
          <w:spacing w:val="-5"/>
        </w:rPr>
        <w:t xml:space="preserve"> </w:t>
      </w:r>
      <w:r w:rsidRPr="001C38EF">
        <w:rPr>
          <w:rFonts w:ascii="Arial" w:eastAsia="Arial,Gill Sans MT" w:hAnsi="Arial" w:cs="Arial"/>
        </w:rPr>
        <w:t>of</w:t>
      </w:r>
      <w:r w:rsidRPr="001C38EF">
        <w:rPr>
          <w:rFonts w:ascii="Arial" w:eastAsia="Arial,Gill Sans MT" w:hAnsi="Arial" w:cs="Arial"/>
          <w:spacing w:val="-1"/>
        </w:rPr>
        <w:t xml:space="preserve"> t</w:t>
      </w:r>
      <w:r w:rsidRPr="001C38EF">
        <w:rPr>
          <w:rFonts w:ascii="Arial" w:eastAsia="Arial,Gill Sans MT" w:hAnsi="Arial" w:cs="Arial"/>
        </w:rPr>
        <w:t>he</w:t>
      </w:r>
      <w:r w:rsidRPr="001C38EF">
        <w:rPr>
          <w:rFonts w:ascii="Arial" w:eastAsia="Arial,Gill Sans MT" w:hAnsi="Arial" w:cs="Arial"/>
          <w:spacing w:val="1"/>
        </w:rPr>
        <w:t xml:space="preserve"> a</w:t>
      </w:r>
      <w:r w:rsidRPr="001C38EF">
        <w:rPr>
          <w:rFonts w:ascii="Arial" w:eastAsia="Arial,Gill Sans MT" w:hAnsi="Arial" w:cs="Arial"/>
        </w:rPr>
        <w:t>pplic</w:t>
      </w:r>
      <w:r w:rsidRPr="001C38EF">
        <w:rPr>
          <w:rFonts w:ascii="Arial" w:eastAsia="Arial,Gill Sans MT" w:hAnsi="Arial" w:cs="Arial"/>
          <w:spacing w:val="1"/>
        </w:rPr>
        <w:t>a</w:t>
      </w:r>
      <w:r w:rsidRPr="001C38EF">
        <w:rPr>
          <w:rFonts w:ascii="Arial" w:eastAsia="Arial,Gill Sans MT" w:hAnsi="Arial" w:cs="Arial"/>
          <w:spacing w:val="-1"/>
        </w:rPr>
        <w:t>t</w:t>
      </w:r>
      <w:r w:rsidRPr="001C38EF">
        <w:rPr>
          <w:rFonts w:ascii="Arial" w:eastAsia="Arial,Gill Sans MT" w:hAnsi="Arial" w:cs="Arial"/>
        </w:rPr>
        <w:t>ion</w:t>
      </w:r>
      <w:r w:rsidRPr="001C38EF">
        <w:rPr>
          <w:rFonts w:ascii="Arial" w:eastAsia="Arial,Gill Sans MT" w:hAnsi="Arial" w:cs="Arial"/>
          <w:spacing w:val="-4"/>
        </w:rPr>
        <w:t xml:space="preserve"> </w:t>
      </w:r>
      <w:r w:rsidRPr="001C38EF">
        <w:rPr>
          <w:rFonts w:ascii="Arial" w:eastAsia="Arial,Gill Sans MT" w:hAnsi="Arial" w:cs="Arial"/>
          <w:spacing w:val="1"/>
        </w:rPr>
        <w:t>a</w:t>
      </w:r>
      <w:r w:rsidRPr="001C38EF">
        <w:rPr>
          <w:rFonts w:ascii="Arial" w:eastAsia="Arial,Gill Sans MT" w:hAnsi="Arial" w:cs="Arial"/>
        </w:rPr>
        <w:t>nd</w:t>
      </w:r>
      <w:r w:rsidRPr="001C38EF">
        <w:rPr>
          <w:rFonts w:ascii="Arial" w:eastAsia="Arial,Gill Sans MT" w:hAnsi="Arial" w:cs="Arial"/>
          <w:spacing w:val="-2"/>
        </w:rPr>
        <w:t xml:space="preserve"> will be sent </w:t>
      </w:r>
      <w:r w:rsidRPr="001C38EF">
        <w:rPr>
          <w:rFonts w:ascii="Arial" w:eastAsia="Arial,Gill Sans MT" w:hAnsi="Arial" w:cs="Arial"/>
        </w:rPr>
        <w:t>de</w:t>
      </w:r>
      <w:r w:rsidRPr="001C38EF">
        <w:rPr>
          <w:rFonts w:ascii="Arial" w:eastAsia="Arial,Gill Sans MT" w:hAnsi="Arial" w:cs="Arial"/>
          <w:spacing w:val="-1"/>
        </w:rPr>
        <w:t>t</w:t>
      </w:r>
      <w:r w:rsidRPr="001C38EF">
        <w:rPr>
          <w:rFonts w:ascii="Arial" w:eastAsia="Arial,Gill Sans MT" w:hAnsi="Arial" w:cs="Arial"/>
          <w:spacing w:val="1"/>
        </w:rPr>
        <w:t>a</w:t>
      </w:r>
      <w:r w:rsidRPr="001C38EF">
        <w:rPr>
          <w:rFonts w:ascii="Arial" w:eastAsia="Arial,Gill Sans MT" w:hAnsi="Arial" w:cs="Arial"/>
        </w:rPr>
        <w:t>ils</w:t>
      </w:r>
      <w:r w:rsidRPr="001C38EF">
        <w:rPr>
          <w:rFonts w:ascii="Arial" w:eastAsia="Arial,Gill Sans MT" w:hAnsi="Arial" w:cs="Arial"/>
          <w:spacing w:val="-3"/>
        </w:rPr>
        <w:t xml:space="preserve"> </w:t>
      </w:r>
      <w:r w:rsidRPr="001C38EF">
        <w:rPr>
          <w:rFonts w:ascii="Arial" w:eastAsia="Arial,Gill Sans MT" w:hAnsi="Arial" w:cs="Arial"/>
        </w:rPr>
        <w:t>of</w:t>
      </w:r>
      <w:r w:rsidRPr="001C38EF">
        <w:rPr>
          <w:rFonts w:ascii="Arial" w:eastAsia="Arial,Gill Sans MT" w:hAnsi="Arial" w:cs="Arial"/>
          <w:spacing w:val="-1"/>
        </w:rPr>
        <w:t xml:space="preserve"> t</w:t>
      </w:r>
      <w:r w:rsidRPr="001C38EF">
        <w:rPr>
          <w:rFonts w:ascii="Arial" w:eastAsia="Arial,Gill Sans MT" w:hAnsi="Arial" w:cs="Arial"/>
        </w:rPr>
        <w:t xml:space="preserve">he </w:t>
      </w:r>
      <w:r w:rsidRPr="001C38EF">
        <w:rPr>
          <w:rFonts w:ascii="Arial" w:eastAsia="Arial,Gill Sans MT" w:hAnsi="Arial" w:cs="Arial"/>
          <w:spacing w:val="-1"/>
        </w:rPr>
        <w:t>t</w:t>
      </w:r>
      <w:r w:rsidRPr="001C38EF">
        <w:rPr>
          <w:rFonts w:ascii="Arial" w:eastAsia="Arial,Gill Sans MT" w:hAnsi="Arial" w:cs="Arial"/>
          <w:spacing w:val="1"/>
        </w:rPr>
        <w:t>ra</w:t>
      </w:r>
      <w:r w:rsidRPr="001C38EF">
        <w:rPr>
          <w:rFonts w:ascii="Arial" w:eastAsia="Arial,Gill Sans MT" w:hAnsi="Arial" w:cs="Arial"/>
        </w:rPr>
        <w:t>vel</w:t>
      </w:r>
      <w:r w:rsidRPr="001C38EF">
        <w:rPr>
          <w:rFonts w:ascii="Arial" w:eastAsia="Arial,Gill Sans MT" w:hAnsi="Arial" w:cs="Arial"/>
          <w:spacing w:val="-3"/>
        </w:rPr>
        <w:t xml:space="preserve"> </w:t>
      </w:r>
      <w:r w:rsidRPr="001C38EF">
        <w:rPr>
          <w:rFonts w:ascii="Arial" w:eastAsia="Arial,Gill Sans MT" w:hAnsi="Arial" w:cs="Arial"/>
          <w:spacing w:val="1"/>
        </w:rPr>
        <w:t>a</w:t>
      </w:r>
      <w:r w:rsidRPr="001C38EF">
        <w:rPr>
          <w:rFonts w:ascii="Arial" w:eastAsia="Arial,Gill Sans MT" w:hAnsi="Arial" w:cs="Arial"/>
          <w:spacing w:val="-1"/>
        </w:rPr>
        <w:t>ss</w:t>
      </w:r>
      <w:r w:rsidRPr="001C38EF">
        <w:rPr>
          <w:rFonts w:ascii="Arial" w:eastAsia="Arial,Gill Sans MT" w:hAnsi="Arial" w:cs="Arial"/>
        </w:rPr>
        <w:t>i</w:t>
      </w:r>
      <w:r w:rsidRPr="001C38EF">
        <w:rPr>
          <w:rFonts w:ascii="Arial" w:eastAsia="Arial,Gill Sans MT" w:hAnsi="Arial" w:cs="Arial"/>
          <w:spacing w:val="-1"/>
        </w:rPr>
        <w:t>st</w:t>
      </w:r>
      <w:r w:rsidRPr="001C38EF">
        <w:rPr>
          <w:rFonts w:ascii="Arial" w:eastAsia="Arial,Gill Sans MT" w:hAnsi="Arial" w:cs="Arial"/>
          <w:spacing w:val="1"/>
        </w:rPr>
        <w:t>a</w:t>
      </w:r>
      <w:r w:rsidRPr="001C38EF">
        <w:rPr>
          <w:rFonts w:ascii="Arial" w:eastAsia="Arial,Gill Sans MT" w:hAnsi="Arial" w:cs="Arial"/>
        </w:rPr>
        <w:t>nce</w:t>
      </w:r>
      <w:r w:rsidRPr="001C38EF">
        <w:rPr>
          <w:rFonts w:ascii="Arial" w:eastAsia="Arial,Gill Sans MT" w:hAnsi="Arial" w:cs="Arial"/>
          <w:spacing w:val="-4"/>
        </w:rPr>
        <w:t xml:space="preserve"> </w:t>
      </w:r>
      <w:r w:rsidRPr="001C38EF">
        <w:rPr>
          <w:rFonts w:ascii="Arial" w:eastAsia="Arial,Gill Sans MT" w:hAnsi="Arial" w:cs="Arial"/>
          <w:spacing w:val="-1"/>
        </w:rPr>
        <w:t>offer</w:t>
      </w:r>
      <w:r w:rsidRPr="001C38EF">
        <w:rPr>
          <w:rFonts w:ascii="Arial" w:eastAsia="Arial,Gill Sans MT" w:hAnsi="Arial" w:cs="Arial"/>
          <w:spacing w:val="-4"/>
        </w:rPr>
        <w:t xml:space="preserve"> </w:t>
      </w:r>
      <w:r w:rsidRPr="001C38EF">
        <w:rPr>
          <w:rFonts w:ascii="Arial" w:eastAsia="Arial,Gill Sans MT" w:hAnsi="Arial" w:cs="Arial"/>
          <w:spacing w:val="1"/>
        </w:rPr>
        <w:t>a</w:t>
      </w:r>
      <w:r w:rsidRPr="001C38EF">
        <w:rPr>
          <w:rFonts w:ascii="Arial" w:eastAsia="Arial,Gill Sans MT" w:hAnsi="Arial" w:cs="Arial"/>
        </w:rPr>
        <w:t>nd</w:t>
      </w:r>
      <w:r w:rsidRPr="001C38EF">
        <w:rPr>
          <w:rFonts w:ascii="Arial" w:eastAsia="Arial,Gill Sans MT" w:hAnsi="Arial" w:cs="Arial"/>
          <w:spacing w:val="-2"/>
        </w:rPr>
        <w:t xml:space="preserve"> </w:t>
      </w:r>
      <w:r w:rsidRPr="001C38EF">
        <w:rPr>
          <w:rFonts w:ascii="Arial" w:eastAsia="Arial,Gill Sans MT" w:hAnsi="Arial" w:cs="Arial"/>
          <w:spacing w:val="1"/>
        </w:rPr>
        <w:t>a</w:t>
      </w:r>
      <w:r w:rsidRPr="001C38EF">
        <w:rPr>
          <w:rFonts w:ascii="Arial" w:eastAsia="Arial,Gill Sans MT" w:hAnsi="Arial" w:cs="Arial"/>
        </w:rPr>
        <w:t>ny</w:t>
      </w:r>
      <w:r w:rsidRPr="001C38EF">
        <w:rPr>
          <w:rFonts w:ascii="Arial" w:eastAsia="Arial,Gill Sans MT" w:hAnsi="Arial" w:cs="Arial"/>
          <w:spacing w:val="-1"/>
        </w:rPr>
        <w:t xml:space="preserve"> </w:t>
      </w:r>
      <w:r w:rsidRPr="001C38EF">
        <w:rPr>
          <w:rFonts w:ascii="Arial" w:eastAsia="Arial,Gill Sans MT" w:hAnsi="Arial" w:cs="Arial"/>
        </w:rPr>
        <w:t>con</w:t>
      </w:r>
      <w:r w:rsidRPr="001C38EF">
        <w:rPr>
          <w:rFonts w:ascii="Arial" w:eastAsia="Arial,Gill Sans MT" w:hAnsi="Arial" w:cs="Arial"/>
          <w:spacing w:val="-1"/>
        </w:rPr>
        <w:t>t</w:t>
      </w:r>
      <w:r w:rsidRPr="001C38EF">
        <w:rPr>
          <w:rFonts w:ascii="Arial" w:eastAsia="Arial,Gill Sans MT" w:hAnsi="Arial" w:cs="Arial"/>
          <w:spacing w:val="1"/>
        </w:rPr>
        <w:t>a</w:t>
      </w:r>
      <w:r w:rsidRPr="001C38EF">
        <w:rPr>
          <w:rFonts w:ascii="Arial" w:eastAsia="Arial,Gill Sans MT" w:hAnsi="Arial" w:cs="Arial"/>
        </w:rPr>
        <w:t>ct</w:t>
      </w:r>
      <w:r w:rsidRPr="001C38EF">
        <w:rPr>
          <w:rFonts w:ascii="Arial" w:eastAsia="Arial,Gill Sans MT" w:hAnsi="Arial" w:cs="Arial"/>
          <w:spacing w:val="-4"/>
        </w:rPr>
        <w:t xml:space="preserve"> </w:t>
      </w:r>
      <w:r w:rsidRPr="001C38EF">
        <w:rPr>
          <w:rFonts w:ascii="Arial" w:eastAsia="Arial,Gill Sans MT" w:hAnsi="Arial" w:cs="Arial"/>
        </w:rPr>
        <w:t>de</w:t>
      </w:r>
      <w:r w:rsidRPr="001C38EF">
        <w:rPr>
          <w:rFonts w:ascii="Arial" w:eastAsia="Arial,Gill Sans MT" w:hAnsi="Arial" w:cs="Arial"/>
          <w:spacing w:val="-1"/>
        </w:rPr>
        <w:t>t</w:t>
      </w:r>
      <w:r w:rsidRPr="001C38EF">
        <w:rPr>
          <w:rFonts w:ascii="Arial" w:eastAsia="Arial,Gill Sans MT" w:hAnsi="Arial" w:cs="Arial"/>
          <w:spacing w:val="1"/>
        </w:rPr>
        <w:t>a</w:t>
      </w:r>
      <w:r w:rsidRPr="001C38EF">
        <w:rPr>
          <w:rFonts w:ascii="Arial" w:eastAsia="Arial,Gill Sans MT" w:hAnsi="Arial" w:cs="Arial"/>
        </w:rPr>
        <w:t>ils</w:t>
      </w:r>
      <w:r w:rsidRPr="001C38EF">
        <w:rPr>
          <w:rFonts w:ascii="Arial" w:eastAsia="Arial,Gill Sans MT" w:hAnsi="Arial" w:cs="Arial"/>
          <w:spacing w:val="-3"/>
        </w:rPr>
        <w:t xml:space="preserve"> </w:t>
      </w:r>
      <w:r w:rsidRPr="001C38EF">
        <w:rPr>
          <w:rFonts w:ascii="Arial" w:eastAsia="Arial,Gill Sans MT" w:hAnsi="Arial" w:cs="Arial"/>
          <w:spacing w:val="-1"/>
        </w:rPr>
        <w:t>t</w:t>
      </w:r>
      <w:r w:rsidRPr="001C38EF">
        <w:rPr>
          <w:rFonts w:ascii="Arial" w:eastAsia="Arial,Gill Sans MT" w:hAnsi="Arial" w:cs="Arial"/>
        </w:rPr>
        <w:t>hey</w:t>
      </w:r>
      <w:r w:rsidRPr="001C38EF">
        <w:rPr>
          <w:rFonts w:ascii="Arial" w:eastAsia="Arial,Gill Sans MT" w:hAnsi="Arial" w:cs="Arial"/>
          <w:spacing w:val="-1"/>
        </w:rPr>
        <w:t xml:space="preserve"> </w:t>
      </w:r>
      <w:r w:rsidRPr="001C38EF">
        <w:rPr>
          <w:rFonts w:ascii="Arial" w:eastAsia="Arial,Gill Sans MT" w:hAnsi="Arial" w:cs="Arial"/>
        </w:rPr>
        <w:t>m</w:t>
      </w:r>
      <w:r w:rsidRPr="001C38EF">
        <w:rPr>
          <w:rFonts w:ascii="Arial" w:eastAsia="Arial,Gill Sans MT" w:hAnsi="Arial" w:cs="Arial"/>
          <w:spacing w:val="1"/>
        </w:rPr>
        <w:t>a</w:t>
      </w:r>
      <w:r w:rsidRPr="001C38EF">
        <w:rPr>
          <w:rFonts w:ascii="Arial" w:eastAsia="Arial,Gill Sans MT" w:hAnsi="Arial" w:cs="Arial"/>
        </w:rPr>
        <w:t>y</w:t>
      </w:r>
      <w:r w:rsidRPr="001C38EF">
        <w:rPr>
          <w:rFonts w:ascii="Arial" w:eastAsia="Arial,Gill Sans MT" w:hAnsi="Arial" w:cs="Arial"/>
          <w:spacing w:val="-3"/>
        </w:rPr>
        <w:t xml:space="preserve"> </w:t>
      </w:r>
      <w:r w:rsidRPr="001C38EF">
        <w:rPr>
          <w:rFonts w:ascii="Arial" w:eastAsia="Arial,Gill Sans MT" w:hAnsi="Arial" w:cs="Arial"/>
          <w:spacing w:val="1"/>
        </w:rPr>
        <w:t>r</w:t>
      </w:r>
      <w:r w:rsidRPr="001C38EF">
        <w:rPr>
          <w:rFonts w:ascii="Arial" w:eastAsia="Arial,Gill Sans MT" w:hAnsi="Arial" w:cs="Arial"/>
        </w:rPr>
        <w:t>equi</w:t>
      </w:r>
      <w:r w:rsidRPr="001C38EF">
        <w:rPr>
          <w:rFonts w:ascii="Arial" w:eastAsia="Arial,Gill Sans MT" w:hAnsi="Arial" w:cs="Arial"/>
          <w:spacing w:val="1"/>
        </w:rPr>
        <w:t>r</w:t>
      </w:r>
      <w:r w:rsidRPr="001C38EF">
        <w:rPr>
          <w:rFonts w:ascii="Arial" w:eastAsia="Arial,Gill Sans MT" w:hAnsi="Arial" w:cs="Arial"/>
        </w:rPr>
        <w:t xml:space="preserve">e.  </w:t>
      </w:r>
    </w:p>
    <w:p w14:paraId="09BFFE3E" w14:textId="77777777" w:rsidR="00A33ACB" w:rsidRPr="001C38EF" w:rsidRDefault="00A33ACB" w:rsidP="00A33ACB">
      <w:pPr>
        <w:tabs>
          <w:tab w:val="left" w:pos="567"/>
          <w:tab w:val="left" w:pos="940"/>
        </w:tabs>
        <w:spacing w:after="0" w:line="240" w:lineRule="auto"/>
        <w:ind w:right="-20"/>
        <w:rPr>
          <w:rFonts w:ascii="Arial" w:eastAsia="Gill Sans MT" w:hAnsi="Arial" w:cs="Arial"/>
          <w:b/>
          <w:bCs/>
        </w:rPr>
      </w:pPr>
    </w:p>
    <w:p w14:paraId="25894127" w14:textId="77777777" w:rsidR="00A33ACB" w:rsidRPr="001C38EF" w:rsidRDefault="00A33ACB" w:rsidP="00A33ACB">
      <w:pPr>
        <w:tabs>
          <w:tab w:val="left" w:pos="567"/>
          <w:tab w:val="left" w:pos="940"/>
        </w:tabs>
        <w:spacing w:after="0" w:line="240" w:lineRule="auto"/>
        <w:ind w:right="-20"/>
        <w:rPr>
          <w:rFonts w:ascii="Arial" w:eastAsia="Gill Sans MT" w:hAnsi="Arial" w:cs="Arial"/>
          <w:b/>
          <w:bCs/>
        </w:rPr>
      </w:pPr>
    </w:p>
    <w:p w14:paraId="1D954A97" w14:textId="77777777" w:rsidR="00A33ACB" w:rsidRPr="001C38EF" w:rsidRDefault="00A33ACB" w:rsidP="00A33ACB">
      <w:pPr>
        <w:tabs>
          <w:tab w:val="left" w:pos="567"/>
          <w:tab w:val="left" w:pos="940"/>
        </w:tabs>
        <w:spacing w:after="0" w:line="240" w:lineRule="auto"/>
        <w:ind w:left="567" w:right="-20" w:hanging="567"/>
        <w:rPr>
          <w:rFonts w:ascii="Arial" w:eastAsia="Arial,Gill Sans MT" w:hAnsi="Arial" w:cs="Arial"/>
          <w:b/>
          <w:bCs/>
        </w:rPr>
      </w:pPr>
      <w:r w:rsidRPr="001C38EF">
        <w:rPr>
          <w:rFonts w:ascii="Arial" w:eastAsia="Arial,Gill Sans MT" w:hAnsi="Arial" w:cs="Arial"/>
          <w:b/>
          <w:bCs/>
        </w:rPr>
        <w:t>9</w:t>
      </w:r>
      <w:r w:rsidRPr="001C38EF">
        <w:rPr>
          <w:rFonts w:ascii="Arial" w:eastAsia="Gill Sans MT" w:hAnsi="Arial" w:cs="Arial"/>
          <w:b/>
          <w:bCs/>
        </w:rPr>
        <w:tab/>
      </w:r>
      <w:r w:rsidRPr="001C38EF">
        <w:rPr>
          <w:rFonts w:ascii="Arial" w:eastAsia="Arial,Gill Sans MT" w:hAnsi="Arial" w:cs="Arial"/>
          <w:b/>
          <w:bCs/>
        </w:rPr>
        <w:t>A</w:t>
      </w:r>
      <w:r w:rsidRPr="001C38EF">
        <w:rPr>
          <w:rFonts w:ascii="Arial" w:eastAsia="Arial,Gill Sans MT" w:hAnsi="Arial" w:cs="Arial"/>
          <w:b/>
          <w:bCs/>
          <w:spacing w:val="-1"/>
        </w:rPr>
        <w:t>pp</w:t>
      </w:r>
      <w:r w:rsidRPr="001C38EF">
        <w:rPr>
          <w:rFonts w:ascii="Arial" w:eastAsia="Arial,Gill Sans MT" w:hAnsi="Arial" w:cs="Arial"/>
          <w:b/>
          <w:bCs/>
        </w:rPr>
        <w:t>eals</w:t>
      </w:r>
    </w:p>
    <w:p w14:paraId="035B3908" w14:textId="77777777" w:rsidR="00A33ACB" w:rsidRPr="001C38EF" w:rsidRDefault="00A33ACB" w:rsidP="00A33ACB">
      <w:pPr>
        <w:tabs>
          <w:tab w:val="left" w:pos="567"/>
          <w:tab w:val="left" w:pos="940"/>
        </w:tabs>
        <w:spacing w:after="0" w:line="240" w:lineRule="auto"/>
        <w:ind w:left="567" w:right="-20" w:hanging="567"/>
        <w:rPr>
          <w:rFonts w:ascii="Arial" w:eastAsia="Arial,Gill Sans MT" w:hAnsi="Arial" w:cs="Arial"/>
          <w:b/>
          <w:bCs/>
        </w:rPr>
      </w:pPr>
    </w:p>
    <w:p w14:paraId="5DA7A7E5" w14:textId="4A5EA760" w:rsidR="00A33ACB" w:rsidRPr="001C38EF" w:rsidRDefault="00A33ACB" w:rsidP="00A33ACB">
      <w:pPr>
        <w:tabs>
          <w:tab w:val="left" w:pos="567"/>
          <w:tab w:val="left" w:pos="940"/>
        </w:tabs>
        <w:spacing w:after="0" w:line="240" w:lineRule="auto"/>
        <w:ind w:left="567" w:right="-20" w:hanging="567"/>
        <w:rPr>
          <w:rFonts w:ascii="Arial" w:eastAsia="Arial,Gill Sans MT" w:hAnsi="Arial" w:cs="Arial"/>
          <w:b/>
          <w:bCs/>
        </w:rPr>
      </w:pPr>
      <w:r w:rsidRPr="001C38EF">
        <w:rPr>
          <w:rFonts w:ascii="Arial" w:eastAsia="Arial,Gill Sans MT" w:hAnsi="Arial" w:cs="Arial"/>
          <w:b/>
          <w:bCs/>
        </w:rPr>
        <w:t>9.1</w:t>
      </w:r>
      <w:r w:rsidRPr="001C38EF">
        <w:rPr>
          <w:rFonts w:ascii="Arial" w:eastAsia="Arial,Gill Sans MT" w:hAnsi="Arial" w:cs="Arial"/>
          <w:b/>
          <w:bCs/>
        </w:rPr>
        <w:tab/>
      </w:r>
      <w:r w:rsidRPr="001C38EF">
        <w:rPr>
          <w:rFonts w:ascii="Arial" w:hAnsi="Arial" w:cs="Arial"/>
          <w:b/>
          <w:bCs/>
          <w:color w:val="000000" w:themeColor="text1"/>
        </w:rPr>
        <w:t>Making an</w:t>
      </w:r>
      <w:r w:rsidR="001C59CC" w:rsidRPr="001C38EF">
        <w:rPr>
          <w:rFonts w:ascii="Arial" w:hAnsi="Arial" w:cs="Arial"/>
          <w:b/>
          <w:bCs/>
          <w:color w:val="000000" w:themeColor="text1"/>
        </w:rPr>
        <w:t xml:space="preserve"> </w:t>
      </w:r>
      <w:proofErr w:type="gramStart"/>
      <w:r w:rsidRPr="001C38EF">
        <w:rPr>
          <w:rFonts w:ascii="Arial" w:hAnsi="Arial" w:cs="Arial"/>
          <w:b/>
          <w:bCs/>
          <w:color w:val="000000" w:themeColor="text1"/>
        </w:rPr>
        <w:t>appeal</w:t>
      </w:r>
      <w:proofErr w:type="gramEnd"/>
      <w:r w:rsidRPr="001C38EF">
        <w:rPr>
          <w:rFonts w:ascii="Arial" w:hAnsi="Arial" w:cs="Arial"/>
          <w:b/>
          <w:bCs/>
          <w:color w:val="000000" w:themeColor="text1"/>
        </w:rPr>
        <w:tab/>
      </w:r>
    </w:p>
    <w:p w14:paraId="03E0DAAE" w14:textId="77777777" w:rsidR="00A33ACB" w:rsidRPr="001C38EF" w:rsidRDefault="00A33ACB" w:rsidP="00A33ACB">
      <w:pPr>
        <w:tabs>
          <w:tab w:val="left" w:pos="567"/>
          <w:tab w:val="left" w:pos="940"/>
        </w:tabs>
        <w:spacing w:after="0" w:line="240" w:lineRule="auto"/>
        <w:ind w:left="567" w:right="-20" w:hanging="567"/>
        <w:rPr>
          <w:rFonts w:ascii="Arial" w:hAnsi="Arial" w:cs="Arial"/>
          <w:color w:val="000000" w:themeColor="text1"/>
        </w:rPr>
      </w:pPr>
    </w:p>
    <w:p w14:paraId="6431FA8F" w14:textId="77777777" w:rsidR="00A33ACB" w:rsidRPr="001C38EF" w:rsidRDefault="00A33ACB" w:rsidP="00A33ACB">
      <w:pPr>
        <w:tabs>
          <w:tab w:val="left" w:pos="567"/>
          <w:tab w:val="left" w:pos="940"/>
        </w:tabs>
        <w:spacing w:after="0" w:line="240" w:lineRule="auto"/>
        <w:ind w:left="567" w:right="-20" w:hanging="567"/>
        <w:rPr>
          <w:rFonts w:ascii="Arial" w:eastAsia="Arial,Gill Sans MT" w:hAnsi="Arial" w:cs="Arial"/>
          <w:b/>
          <w:bCs/>
        </w:rPr>
      </w:pPr>
      <w:r w:rsidRPr="001C38EF">
        <w:rPr>
          <w:rFonts w:ascii="Arial" w:hAnsi="Arial" w:cs="Arial"/>
          <w:color w:val="000000" w:themeColor="text1"/>
        </w:rPr>
        <w:t>9.1.1</w:t>
      </w:r>
      <w:r w:rsidRPr="001C38EF">
        <w:rPr>
          <w:rFonts w:ascii="Arial" w:hAnsi="Arial" w:cs="Arial"/>
          <w:color w:val="000000" w:themeColor="text1"/>
        </w:rPr>
        <w:tab/>
        <w:t>This section outlines the appeal procedure to be used where you believe that the decision made by officers with respect to your eligibility for travel assistance is incorrect. This is not a statutory right of appeal.</w:t>
      </w:r>
    </w:p>
    <w:p w14:paraId="6C662660" w14:textId="77777777" w:rsidR="00A33ACB" w:rsidRPr="001C38EF" w:rsidRDefault="00A33ACB" w:rsidP="00A33ACB">
      <w:pPr>
        <w:tabs>
          <w:tab w:val="left" w:pos="567"/>
          <w:tab w:val="left" w:pos="940"/>
        </w:tabs>
        <w:spacing w:after="0" w:line="240" w:lineRule="auto"/>
        <w:ind w:left="567" w:right="-20" w:hanging="567"/>
        <w:rPr>
          <w:rFonts w:ascii="Arial" w:eastAsia="Arial,Gill Sans MT" w:hAnsi="Arial" w:cs="Arial"/>
          <w:b/>
          <w:bCs/>
        </w:rPr>
      </w:pPr>
    </w:p>
    <w:p w14:paraId="25DB1654" w14:textId="19329B3D" w:rsidR="00A33ACB" w:rsidRPr="001C38EF" w:rsidRDefault="00A33ACB" w:rsidP="00A33ACB">
      <w:pPr>
        <w:tabs>
          <w:tab w:val="left" w:pos="567"/>
          <w:tab w:val="left" w:pos="940"/>
        </w:tabs>
        <w:spacing w:after="0" w:line="240" w:lineRule="auto"/>
        <w:ind w:left="567" w:right="-20" w:hanging="567"/>
        <w:rPr>
          <w:rFonts w:ascii="Arial" w:eastAsia="Arial,Gill Sans MT" w:hAnsi="Arial" w:cs="Arial"/>
          <w:b/>
          <w:bCs/>
        </w:rPr>
      </w:pPr>
      <w:r w:rsidRPr="001C38EF">
        <w:rPr>
          <w:rFonts w:ascii="Arial" w:eastAsia="Arial,Gill Sans MT" w:hAnsi="Arial" w:cs="Arial"/>
          <w:b/>
          <w:bCs/>
        </w:rPr>
        <w:t>9.1.2</w:t>
      </w:r>
      <w:r w:rsidRPr="001C38EF">
        <w:rPr>
          <w:rFonts w:ascii="Arial" w:eastAsia="Arial,Gill Sans MT" w:hAnsi="Arial" w:cs="Arial"/>
          <w:b/>
          <w:bCs/>
        </w:rPr>
        <w:tab/>
      </w:r>
      <w:r w:rsidRPr="001C38EF">
        <w:rPr>
          <w:rFonts w:ascii="Arial" w:hAnsi="Arial" w:cs="Arial"/>
          <w:color w:val="000000" w:themeColor="text1"/>
        </w:rPr>
        <w:t xml:space="preserve">An appeal must be submitted in writing within </w:t>
      </w:r>
      <w:r w:rsidR="003D0734" w:rsidRPr="001C38EF">
        <w:rPr>
          <w:rFonts w:ascii="Arial" w:hAnsi="Arial" w:cs="Arial"/>
          <w:b/>
          <w:bCs/>
          <w:color w:val="000000" w:themeColor="text1"/>
        </w:rPr>
        <w:t>20</w:t>
      </w:r>
      <w:r w:rsidRPr="001C38EF">
        <w:rPr>
          <w:rFonts w:ascii="Arial" w:hAnsi="Arial" w:cs="Arial"/>
          <w:b/>
          <w:bCs/>
          <w:color w:val="000000" w:themeColor="text1"/>
        </w:rPr>
        <w:t xml:space="preserve"> </w:t>
      </w:r>
      <w:r w:rsidR="003D0734" w:rsidRPr="001C38EF">
        <w:rPr>
          <w:rFonts w:ascii="Arial" w:hAnsi="Arial" w:cs="Arial"/>
          <w:b/>
          <w:bCs/>
          <w:color w:val="000000" w:themeColor="text1"/>
        </w:rPr>
        <w:t>working</w:t>
      </w:r>
      <w:r w:rsidRPr="001C38EF">
        <w:rPr>
          <w:rFonts w:ascii="Arial" w:hAnsi="Arial" w:cs="Arial"/>
          <w:b/>
          <w:bCs/>
          <w:color w:val="000000" w:themeColor="text1"/>
        </w:rPr>
        <w:t xml:space="preserve"> days </w:t>
      </w:r>
      <w:r w:rsidRPr="001C38EF">
        <w:rPr>
          <w:rFonts w:ascii="Arial" w:hAnsi="Arial" w:cs="Arial"/>
          <w:color w:val="000000" w:themeColor="text1"/>
        </w:rPr>
        <w:t xml:space="preserve">of the letter refusing travel assistance or proposing changes to existing arrangements </w:t>
      </w:r>
      <w:proofErr w:type="gramStart"/>
      <w:r w:rsidRPr="001C38EF">
        <w:rPr>
          <w:rFonts w:ascii="Arial" w:hAnsi="Arial" w:cs="Arial"/>
          <w:color w:val="000000" w:themeColor="text1"/>
        </w:rPr>
        <w:t>to:-</w:t>
      </w:r>
      <w:proofErr w:type="gramEnd"/>
    </w:p>
    <w:p w14:paraId="60F46C41" w14:textId="77777777" w:rsidR="00A33ACB" w:rsidRPr="001C38EF" w:rsidRDefault="00A33ACB" w:rsidP="00A33ACB">
      <w:pPr>
        <w:spacing w:after="0" w:line="240" w:lineRule="auto"/>
        <w:jc w:val="both"/>
        <w:rPr>
          <w:rFonts w:ascii="Arial" w:hAnsi="Arial" w:cs="Arial"/>
        </w:rPr>
      </w:pPr>
      <w:r w:rsidRPr="001C38EF">
        <w:rPr>
          <w:rFonts w:ascii="Arial" w:hAnsi="Arial" w:cs="Arial"/>
          <w:color w:val="000000" w:themeColor="text1"/>
        </w:rPr>
        <w:t xml:space="preserve"> </w:t>
      </w:r>
    </w:p>
    <w:p w14:paraId="1BE9EE5B" w14:textId="4D7D2082" w:rsidR="00A33ACB" w:rsidRPr="001C38EF" w:rsidRDefault="00A33ACB" w:rsidP="00A33ACB">
      <w:pPr>
        <w:tabs>
          <w:tab w:val="left" w:pos="567"/>
        </w:tabs>
        <w:spacing w:after="0" w:line="240" w:lineRule="auto"/>
        <w:ind w:left="567" w:hanging="567"/>
        <w:jc w:val="both"/>
        <w:rPr>
          <w:rFonts w:ascii="Arial" w:hAnsi="Arial" w:cs="Arial"/>
        </w:rPr>
      </w:pPr>
      <w:r w:rsidRPr="001C38EF">
        <w:rPr>
          <w:rFonts w:ascii="Arial" w:hAnsi="Arial" w:cs="Arial"/>
          <w:color w:val="000000" w:themeColor="text1"/>
        </w:rPr>
        <w:t xml:space="preserve">9.1.3 Appeals must be </w:t>
      </w:r>
      <w:r w:rsidR="00AC0A8F" w:rsidRPr="001C38EF">
        <w:rPr>
          <w:rFonts w:ascii="Arial" w:hAnsi="Arial" w:cs="Arial"/>
        </w:rPr>
        <w:t>detai</w:t>
      </w:r>
      <w:r w:rsidR="003D0734" w:rsidRPr="001C38EF">
        <w:rPr>
          <w:rFonts w:ascii="Arial" w:hAnsi="Arial" w:cs="Arial"/>
        </w:rPr>
        <w:t>led on our Appeal template (at S</w:t>
      </w:r>
      <w:r w:rsidR="00AC0A8F" w:rsidRPr="001C38EF">
        <w:rPr>
          <w:rFonts w:ascii="Arial" w:hAnsi="Arial" w:cs="Arial"/>
        </w:rPr>
        <w:t>tage 1 and Stage 2) and sent to the Access Co-</w:t>
      </w:r>
      <w:proofErr w:type="spellStart"/>
      <w:r w:rsidR="00AC0A8F" w:rsidRPr="001C38EF">
        <w:rPr>
          <w:rFonts w:ascii="Arial" w:hAnsi="Arial" w:cs="Arial"/>
        </w:rPr>
        <w:t>ordinator</w:t>
      </w:r>
      <w:proofErr w:type="spellEnd"/>
      <w:r w:rsidR="00AC0A8F" w:rsidRPr="001C38EF">
        <w:rPr>
          <w:rFonts w:ascii="Arial" w:hAnsi="Arial" w:cs="Arial"/>
        </w:rPr>
        <w:t xml:space="preserve">, </w:t>
      </w:r>
      <w:r w:rsidRPr="001C38EF">
        <w:rPr>
          <w:rFonts w:ascii="Arial" w:hAnsi="Arial" w:cs="Arial"/>
        </w:rPr>
        <w:t xml:space="preserve">SEN Team, </w:t>
      </w:r>
      <w:r w:rsidR="00AC0A8F" w:rsidRPr="001C38EF">
        <w:rPr>
          <w:rFonts w:ascii="Arial" w:hAnsi="Arial" w:cs="Arial"/>
        </w:rPr>
        <w:t xml:space="preserve">PO BOX 15, Council House, Coventry, CV1 5RR </w:t>
      </w:r>
      <w:r w:rsidRPr="001C38EF">
        <w:rPr>
          <w:rFonts w:ascii="Arial" w:hAnsi="Arial" w:cs="Arial"/>
          <w:color w:val="000000" w:themeColor="text1"/>
        </w:rPr>
        <w:t xml:space="preserve">or by e-mail to </w:t>
      </w:r>
      <w:hyperlink r:id="rId13" w:history="1">
        <w:r w:rsidR="00475EA2" w:rsidRPr="001C38EF">
          <w:rPr>
            <w:rStyle w:val="Hyperlink"/>
            <w:rFonts w:ascii="Arial" w:hAnsi="Arial" w:cs="Arial"/>
          </w:rPr>
          <w:t>access@coventry.gov.uk</w:t>
        </w:r>
      </w:hyperlink>
      <w:r w:rsidRPr="001C38EF">
        <w:rPr>
          <w:rFonts w:ascii="Arial" w:hAnsi="Arial" w:cs="Arial"/>
          <w:color w:val="0000FF"/>
        </w:rPr>
        <w:t xml:space="preserve"> </w:t>
      </w:r>
      <w:r w:rsidRPr="001C38EF">
        <w:rPr>
          <w:rFonts w:ascii="Arial" w:hAnsi="Arial" w:cs="Arial"/>
          <w:color w:val="000000" w:themeColor="text1"/>
        </w:rPr>
        <w:t>within 2</w:t>
      </w:r>
      <w:r w:rsidR="003D0734" w:rsidRPr="001C38EF">
        <w:rPr>
          <w:rFonts w:ascii="Arial" w:hAnsi="Arial" w:cs="Arial"/>
          <w:color w:val="000000" w:themeColor="text1"/>
        </w:rPr>
        <w:t xml:space="preserve">0 working </w:t>
      </w:r>
      <w:r w:rsidRPr="001C38EF">
        <w:rPr>
          <w:rFonts w:ascii="Arial" w:hAnsi="Arial" w:cs="Arial"/>
          <w:color w:val="000000" w:themeColor="text1"/>
        </w:rPr>
        <w:t>days of receiving the decision not to provide travel assistance.</w:t>
      </w:r>
    </w:p>
    <w:p w14:paraId="7869CC62" w14:textId="77777777" w:rsidR="00A33ACB" w:rsidRPr="001C38EF" w:rsidRDefault="00A33ACB" w:rsidP="00A33ACB">
      <w:pPr>
        <w:spacing w:after="0" w:line="240" w:lineRule="auto"/>
        <w:jc w:val="both"/>
        <w:rPr>
          <w:rFonts w:ascii="Arial" w:hAnsi="Arial" w:cs="Arial"/>
        </w:rPr>
      </w:pPr>
    </w:p>
    <w:p w14:paraId="0DD2B5B4" w14:textId="77777777" w:rsidR="00A33ACB" w:rsidRPr="001C38EF" w:rsidRDefault="00A33ACB" w:rsidP="00A33ACB">
      <w:pPr>
        <w:tabs>
          <w:tab w:val="left" w:pos="567"/>
        </w:tabs>
        <w:spacing w:after="0" w:line="240" w:lineRule="auto"/>
        <w:ind w:left="567" w:hanging="567"/>
        <w:jc w:val="both"/>
        <w:rPr>
          <w:rFonts w:ascii="Arial" w:hAnsi="Arial" w:cs="Arial"/>
        </w:rPr>
      </w:pPr>
      <w:r w:rsidRPr="001C38EF">
        <w:rPr>
          <w:rFonts w:ascii="Arial" w:hAnsi="Arial" w:cs="Arial"/>
          <w:b/>
          <w:bCs/>
          <w:color w:val="000000" w:themeColor="text1"/>
        </w:rPr>
        <w:t xml:space="preserve">9.2 </w:t>
      </w:r>
      <w:r w:rsidRPr="001C38EF">
        <w:rPr>
          <w:rFonts w:ascii="Arial" w:hAnsi="Arial" w:cs="Arial"/>
          <w:b/>
          <w:bCs/>
          <w:color w:val="000000" w:themeColor="text1"/>
        </w:rPr>
        <w:tab/>
        <w:t>Stage 1</w:t>
      </w:r>
    </w:p>
    <w:p w14:paraId="679175A8" w14:textId="77777777" w:rsidR="00A33ACB" w:rsidRPr="001C38EF" w:rsidRDefault="00A33ACB" w:rsidP="00A33ACB">
      <w:pPr>
        <w:spacing w:after="0" w:line="240" w:lineRule="auto"/>
        <w:jc w:val="both"/>
        <w:rPr>
          <w:rFonts w:ascii="Arial" w:hAnsi="Arial" w:cs="Arial"/>
        </w:rPr>
      </w:pPr>
      <w:r w:rsidRPr="001C38EF">
        <w:rPr>
          <w:rFonts w:ascii="Arial" w:hAnsi="Arial" w:cs="Arial"/>
          <w:b/>
          <w:bCs/>
          <w:color w:val="000000" w:themeColor="text1"/>
        </w:rPr>
        <w:t xml:space="preserve"> </w:t>
      </w:r>
    </w:p>
    <w:p w14:paraId="525BA1DF" w14:textId="77777777" w:rsidR="00A33ACB" w:rsidRPr="001C38EF" w:rsidRDefault="00A33ACB" w:rsidP="00A33ACB">
      <w:pPr>
        <w:spacing w:after="0" w:line="240" w:lineRule="auto"/>
        <w:jc w:val="both"/>
        <w:rPr>
          <w:rFonts w:ascii="Arial" w:hAnsi="Arial" w:cs="Arial"/>
        </w:rPr>
      </w:pPr>
      <w:r w:rsidRPr="001C38EF">
        <w:rPr>
          <w:rFonts w:ascii="Arial" w:hAnsi="Arial" w:cs="Arial"/>
          <w:color w:val="000000" w:themeColor="text1"/>
        </w:rPr>
        <w:t>9.2.1 The decision will be reviewed by a Senior Officer.</w:t>
      </w:r>
    </w:p>
    <w:p w14:paraId="205DBACF" w14:textId="77777777" w:rsidR="00A33ACB" w:rsidRPr="001C38EF" w:rsidRDefault="00A33ACB" w:rsidP="00A33ACB">
      <w:pPr>
        <w:spacing w:after="0" w:line="240" w:lineRule="auto"/>
        <w:jc w:val="both"/>
        <w:rPr>
          <w:rFonts w:ascii="Arial" w:hAnsi="Arial" w:cs="Arial"/>
        </w:rPr>
      </w:pPr>
      <w:r w:rsidRPr="001C38EF">
        <w:rPr>
          <w:rFonts w:ascii="Arial" w:hAnsi="Arial" w:cs="Arial"/>
          <w:color w:val="000000" w:themeColor="text1"/>
        </w:rPr>
        <w:t xml:space="preserve"> </w:t>
      </w:r>
    </w:p>
    <w:p w14:paraId="46D46606" w14:textId="77777777" w:rsidR="00A33ACB" w:rsidRPr="001C38EF" w:rsidRDefault="00A33ACB" w:rsidP="00A33ACB">
      <w:pPr>
        <w:tabs>
          <w:tab w:val="left" w:pos="567"/>
        </w:tabs>
        <w:spacing w:after="0" w:line="240" w:lineRule="auto"/>
        <w:ind w:left="567" w:hanging="567"/>
        <w:jc w:val="both"/>
        <w:rPr>
          <w:rFonts w:ascii="Arial" w:hAnsi="Arial" w:cs="Arial"/>
        </w:rPr>
      </w:pPr>
      <w:r w:rsidRPr="001C38EF">
        <w:rPr>
          <w:rFonts w:ascii="Arial" w:hAnsi="Arial" w:cs="Arial"/>
          <w:color w:val="000000" w:themeColor="text1"/>
        </w:rPr>
        <w:t>9.2.2 The letter of appeal must provide the reasons for challenging Coventry’s refusal of assistance or changes to proposed arrangements and include any fresh documentary evidence.</w:t>
      </w:r>
    </w:p>
    <w:p w14:paraId="5D5AD150" w14:textId="77777777" w:rsidR="00A33ACB" w:rsidRPr="001C38EF" w:rsidRDefault="00A33ACB" w:rsidP="00A33ACB">
      <w:pPr>
        <w:spacing w:after="0" w:line="240" w:lineRule="auto"/>
        <w:jc w:val="both"/>
        <w:rPr>
          <w:rFonts w:ascii="Arial" w:hAnsi="Arial" w:cs="Arial"/>
        </w:rPr>
      </w:pPr>
      <w:r w:rsidRPr="001C38EF">
        <w:rPr>
          <w:rFonts w:ascii="Arial" w:hAnsi="Arial" w:cs="Arial"/>
          <w:color w:val="000000" w:themeColor="text1"/>
        </w:rPr>
        <w:t xml:space="preserve"> </w:t>
      </w:r>
    </w:p>
    <w:p w14:paraId="001CE1CD" w14:textId="77777777" w:rsidR="00A33ACB" w:rsidRPr="001C38EF" w:rsidRDefault="00A33ACB" w:rsidP="00A33ACB">
      <w:pPr>
        <w:tabs>
          <w:tab w:val="left" w:pos="567"/>
        </w:tabs>
        <w:spacing w:after="0" w:line="240" w:lineRule="auto"/>
        <w:ind w:left="567" w:hanging="567"/>
        <w:jc w:val="both"/>
        <w:rPr>
          <w:rFonts w:ascii="Arial" w:hAnsi="Arial" w:cs="Arial"/>
        </w:rPr>
      </w:pPr>
      <w:r w:rsidRPr="001C38EF">
        <w:rPr>
          <w:rFonts w:ascii="Arial" w:hAnsi="Arial" w:cs="Arial"/>
          <w:color w:val="000000" w:themeColor="text1"/>
        </w:rPr>
        <w:t>9.2.3 Your appeal will be reviewed and all evidence submitted will be considered. The original decision may be upheld, overturned or alternative solutions may be identified. If the application is not approved the young person will be notified of the decision in writing and will be informed of the next and final stage of the appeal process.</w:t>
      </w:r>
    </w:p>
    <w:p w14:paraId="6F0F32FC" w14:textId="77777777" w:rsidR="00A33ACB" w:rsidRPr="001C38EF" w:rsidRDefault="00A33ACB" w:rsidP="00A33ACB">
      <w:pPr>
        <w:spacing w:after="0" w:line="240" w:lineRule="auto"/>
        <w:jc w:val="both"/>
        <w:rPr>
          <w:rFonts w:ascii="Arial" w:hAnsi="Arial" w:cs="Arial"/>
          <w:color w:val="000000" w:themeColor="text1"/>
        </w:rPr>
      </w:pPr>
      <w:r w:rsidRPr="001C38EF">
        <w:rPr>
          <w:rFonts w:ascii="Arial" w:hAnsi="Arial" w:cs="Arial"/>
          <w:color w:val="000000" w:themeColor="text1"/>
        </w:rPr>
        <w:t xml:space="preserve"> </w:t>
      </w:r>
    </w:p>
    <w:p w14:paraId="3523F29F" w14:textId="77777777" w:rsidR="00A33ACB" w:rsidRPr="001C38EF" w:rsidRDefault="00A33ACB" w:rsidP="00A33ACB">
      <w:pPr>
        <w:spacing w:after="0" w:line="240" w:lineRule="auto"/>
        <w:jc w:val="both"/>
        <w:rPr>
          <w:rFonts w:ascii="Arial" w:hAnsi="Arial" w:cs="Arial"/>
        </w:rPr>
      </w:pPr>
    </w:p>
    <w:p w14:paraId="3F1F9667" w14:textId="77777777" w:rsidR="00A33ACB" w:rsidRPr="001C38EF" w:rsidRDefault="00A33ACB" w:rsidP="00A33ACB">
      <w:pPr>
        <w:tabs>
          <w:tab w:val="left" w:pos="567"/>
        </w:tabs>
        <w:spacing w:after="0" w:line="240" w:lineRule="auto"/>
        <w:ind w:left="567" w:hanging="567"/>
        <w:jc w:val="both"/>
        <w:rPr>
          <w:rFonts w:ascii="Arial" w:hAnsi="Arial" w:cs="Arial"/>
        </w:rPr>
      </w:pPr>
      <w:r w:rsidRPr="001C38EF">
        <w:rPr>
          <w:rFonts w:ascii="Arial" w:hAnsi="Arial" w:cs="Arial"/>
          <w:b/>
          <w:bCs/>
          <w:color w:val="000000" w:themeColor="text1"/>
        </w:rPr>
        <w:t xml:space="preserve">9.3 </w:t>
      </w:r>
      <w:r w:rsidRPr="001C38EF">
        <w:rPr>
          <w:rFonts w:ascii="Arial" w:hAnsi="Arial" w:cs="Arial"/>
          <w:b/>
          <w:bCs/>
          <w:color w:val="000000" w:themeColor="text1"/>
        </w:rPr>
        <w:tab/>
        <w:t>Stage 2 – Final Appeal</w:t>
      </w:r>
    </w:p>
    <w:p w14:paraId="39D9C2B0" w14:textId="77777777" w:rsidR="00A33ACB" w:rsidRPr="001C38EF" w:rsidRDefault="00A33ACB" w:rsidP="00A33ACB">
      <w:pPr>
        <w:spacing w:after="0" w:line="240" w:lineRule="auto"/>
        <w:jc w:val="both"/>
        <w:rPr>
          <w:rFonts w:ascii="Arial" w:hAnsi="Arial" w:cs="Arial"/>
        </w:rPr>
      </w:pPr>
      <w:r w:rsidRPr="001C38EF">
        <w:rPr>
          <w:rFonts w:ascii="Arial" w:hAnsi="Arial" w:cs="Arial"/>
          <w:b/>
          <w:bCs/>
          <w:color w:val="000000" w:themeColor="text1"/>
        </w:rPr>
        <w:t xml:space="preserve"> </w:t>
      </w:r>
    </w:p>
    <w:p w14:paraId="3EC75314" w14:textId="7FCAFF0D" w:rsidR="008534A8" w:rsidRPr="001C38EF" w:rsidRDefault="00A33ACB" w:rsidP="008534A8">
      <w:pPr>
        <w:tabs>
          <w:tab w:val="left" w:pos="567"/>
        </w:tabs>
        <w:spacing w:after="0" w:line="240" w:lineRule="auto"/>
        <w:ind w:left="567" w:hanging="567"/>
        <w:jc w:val="both"/>
        <w:rPr>
          <w:rFonts w:ascii="Arial" w:hAnsi="Arial" w:cs="Arial"/>
          <w:color w:val="000000" w:themeColor="text1"/>
        </w:rPr>
      </w:pPr>
      <w:r w:rsidRPr="001C38EF">
        <w:rPr>
          <w:rFonts w:ascii="Arial" w:hAnsi="Arial" w:cs="Arial"/>
          <w:color w:val="000000" w:themeColor="text1"/>
        </w:rPr>
        <w:t xml:space="preserve">9.3.1 This will be considered by an independent appeal panel. Final appeals must be submitted </w:t>
      </w:r>
      <w:r w:rsidR="003D0734" w:rsidRPr="001C38EF">
        <w:rPr>
          <w:rFonts w:ascii="Arial" w:hAnsi="Arial" w:cs="Arial"/>
          <w:color w:val="000000" w:themeColor="text1"/>
        </w:rPr>
        <w:t>within 20 working</w:t>
      </w:r>
      <w:r w:rsidRPr="001C38EF">
        <w:rPr>
          <w:rFonts w:ascii="Arial" w:hAnsi="Arial" w:cs="Arial"/>
          <w:color w:val="000000" w:themeColor="text1"/>
        </w:rPr>
        <w:t xml:space="preserve"> days of the date of the stage 1 </w:t>
      </w:r>
      <w:r w:rsidRPr="001C38EF">
        <w:rPr>
          <w:rFonts w:ascii="Arial" w:hAnsi="Arial" w:cs="Arial"/>
        </w:rPr>
        <w:t>decision</w:t>
      </w:r>
      <w:r w:rsidR="00AC0A8F" w:rsidRPr="001C38EF">
        <w:rPr>
          <w:rFonts w:ascii="Arial" w:hAnsi="Arial" w:cs="Arial"/>
        </w:rPr>
        <w:t xml:space="preserve"> letter</w:t>
      </w:r>
      <w:r w:rsidRPr="001C38EF">
        <w:rPr>
          <w:rFonts w:ascii="Arial" w:hAnsi="Arial" w:cs="Arial"/>
        </w:rPr>
        <w:t>. This letter of appeal must provide the reasons for challen</w:t>
      </w:r>
      <w:r w:rsidR="00AC0A8F" w:rsidRPr="001C38EF">
        <w:rPr>
          <w:rFonts w:ascii="Arial" w:hAnsi="Arial" w:cs="Arial"/>
        </w:rPr>
        <w:t>ging the stage 1 decision and should</w:t>
      </w:r>
      <w:r w:rsidRPr="001C38EF">
        <w:rPr>
          <w:rFonts w:ascii="Arial" w:hAnsi="Arial" w:cs="Arial"/>
        </w:rPr>
        <w:t xml:space="preserve"> </w:t>
      </w:r>
      <w:r w:rsidRPr="001C38EF">
        <w:rPr>
          <w:rFonts w:ascii="Arial" w:hAnsi="Arial" w:cs="Arial"/>
          <w:color w:val="000000" w:themeColor="text1"/>
        </w:rPr>
        <w:t>include new documentary evidence.</w:t>
      </w:r>
      <w:r w:rsidR="00E24814" w:rsidRPr="001C38EF">
        <w:rPr>
          <w:rFonts w:ascii="Arial" w:hAnsi="Arial" w:cs="Arial"/>
          <w:color w:val="000000" w:themeColor="text1"/>
        </w:rPr>
        <w:t xml:space="preserve"> A stage 2 appeal form can be found here:</w:t>
      </w:r>
    </w:p>
    <w:p w14:paraId="3F8432D3" w14:textId="77777777" w:rsidR="00E24814" w:rsidRPr="001C38EF" w:rsidRDefault="00E24814" w:rsidP="00E24814">
      <w:pPr>
        <w:tabs>
          <w:tab w:val="left" w:pos="567"/>
        </w:tabs>
        <w:spacing w:after="0" w:line="240" w:lineRule="auto"/>
        <w:ind w:left="567" w:hanging="567"/>
        <w:jc w:val="both"/>
        <w:rPr>
          <w:rFonts w:ascii="Arial" w:hAnsi="Arial" w:cs="Arial"/>
          <w:color w:val="000000" w:themeColor="text1"/>
        </w:rPr>
      </w:pPr>
      <w:r w:rsidRPr="001C38EF">
        <w:rPr>
          <w:rFonts w:ascii="Arial" w:hAnsi="Arial" w:cs="Arial"/>
          <w:color w:val="000000" w:themeColor="text1"/>
        </w:rPr>
        <w:tab/>
        <w:t>http://www.coventry.gov.uk/info/256/travel_assistance/3135/travel_assistance/1</w:t>
      </w:r>
    </w:p>
    <w:p w14:paraId="4D9E9108" w14:textId="77777777" w:rsidR="00E24814" w:rsidRPr="001C38EF" w:rsidRDefault="00E24814" w:rsidP="00E24814">
      <w:pPr>
        <w:tabs>
          <w:tab w:val="left" w:pos="567"/>
        </w:tabs>
        <w:spacing w:after="0" w:line="240" w:lineRule="auto"/>
        <w:ind w:left="567" w:hanging="567"/>
        <w:jc w:val="both"/>
        <w:rPr>
          <w:rFonts w:ascii="Arial" w:hAnsi="Arial" w:cs="Arial"/>
        </w:rPr>
      </w:pPr>
    </w:p>
    <w:p w14:paraId="572ECB94" w14:textId="76495B77" w:rsidR="00E24814" w:rsidRPr="001C38EF" w:rsidRDefault="00E24814" w:rsidP="00E24814">
      <w:pPr>
        <w:spacing w:after="0" w:line="240" w:lineRule="auto"/>
        <w:jc w:val="both"/>
        <w:rPr>
          <w:rFonts w:ascii="Arial" w:hAnsi="Arial" w:cs="Arial"/>
          <w:color w:val="000000" w:themeColor="text1"/>
        </w:rPr>
      </w:pPr>
      <w:r w:rsidRPr="001C38EF">
        <w:rPr>
          <w:rFonts w:ascii="Arial" w:hAnsi="Arial" w:cs="Arial"/>
          <w:color w:val="000000" w:themeColor="text1"/>
        </w:rPr>
        <w:t xml:space="preserve">9.3.2 The independent appeal panel will consider any written or verbal representations within </w:t>
      </w:r>
    </w:p>
    <w:p w14:paraId="3944C748" w14:textId="507C2504" w:rsidR="00E24814" w:rsidRPr="001C38EF" w:rsidRDefault="00E24814" w:rsidP="00E24814">
      <w:pPr>
        <w:spacing w:after="0" w:line="240" w:lineRule="auto"/>
        <w:ind w:firstLine="567"/>
        <w:jc w:val="both"/>
        <w:rPr>
          <w:rFonts w:ascii="Arial" w:hAnsi="Arial" w:cs="Arial"/>
        </w:rPr>
      </w:pPr>
      <w:r w:rsidRPr="001C38EF">
        <w:rPr>
          <w:rFonts w:ascii="Arial" w:hAnsi="Arial" w:cs="Arial"/>
          <w:color w:val="000000" w:themeColor="text1"/>
        </w:rPr>
        <w:t>40 working days following the receipt of a stage 2 travel appeal.</w:t>
      </w:r>
    </w:p>
    <w:p w14:paraId="25509386" w14:textId="6C0677F6" w:rsidR="00A33ACB" w:rsidRPr="001C38EF" w:rsidRDefault="00A33ACB" w:rsidP="00A33ACB">
      <w:pPr>
        <w:spacing w:after="0" w:line="240" w:lineRule="auto"/>
        <w:jc w:val="both"/>
        <w:rPr>
          <w:rFonts w:ascii="Arial" w:hAnsi="Arial" w:cs="Arial"/>
        </w:rPr>
      </w:pPr>
    </w:p>
    <w:p w14:paraId="1F383813" w14:textId="77777777" w:rsidR="00A33ACB" w:rsidRPr="001C38EF" w:rsidRDefault="00A33ACB" w:rsidP="00A33ACB">
      <w:pPr>
        <w:spacing w:after="0" w:line="240" w:lineRule="auto"/>
        <w:jc w:val="both"/>
        <w:rPr>
          <w:rFonts w:ascii="Arial" w:hAnsi="Arial" w:cs="Arial"/>
        </w:rPr>
      </w:pPr>
      <w:r w:rsidRPr="001C38EF">
        <w:rPr>
          <w:rFonts w:ascii="Arial" w:hAnsi="Arial" w:cs="Arial"/>
          <w:color w:val="000000" w:themeColor="text1"/>
        </w:rPr>
        <w:t xml:space="preserve"> </w:t>
      </w:r>
    </w:p>
    <w:p w14:paraId="4ACBF3D0" w14:textId="77777777" w:rsidR="00A33ACB" w:rsidRPr="001C38EF" w:rsidRDefault="00A33ACB" w:rsidP="00A33ACB">
      <w:pPr>
        <w:tabs>
          <w:tab w:val="left" w:pos="567"/>
        </w:tabs>
        <w:spacing w:after="0" w:line="240" w:lineRule="auto"/>
        <w:ind w:left="567" w:hanging="567"/>
        <w:jc w:val="both"/>
        <w:rPr>
          <w:rFonts w:ascii="Arial" w:hAnsi="Arial" w:cs="Arial"/>
        </w:rPr>
      </w:pPr>
      <w:r w:rsidRPr="001C38EF">
        <w:rPr>
          <w:rFonts w:ascii="Arial" w:hAnsi="Arial" w:cs="Arial"/>
          <w:color w:val="000000" w:themeColor="text1"/>
        </w:rPr>
        <w:t>9.3.3 If the parent/carer is unhappy with the decision reached they have a further right of appeal to the Secretary of State if it is considered that the Council has failed to comply with procedural rules or there were any irregularities in the way the appeal was handled.</w:t>
      </w:r>
    </w:p>
    <w:p w14:paraId="0D555446" w14:textId="77777777" w:rsidR="00A33ACB" w:rsidRPr="001C38EF" w:rsidRDefault="00A33ACB" w:rsidP="00A33ACB">
      <w:pPr>
        <w:spacing w:after="0" w:line="240" w:lineRule="auto"/>
        <w:jc w:val="both"/>
        <w:rPr>
          <w:rFonts w:ascii="Arial" w:hAnsi="Arial" w:cs="Arial"/>
        </w:rPr>
      </w:pPr>
    </w:p>
    <w:p w14:paraId="1D8EAF83" w14:textId="77777777" w:rsidR="00A33ACB" w:rsidRPr="001C38EF" w:rsidRDefault="00A33ACB" w:rsidP="00A33ACB">
      <w:pPr>
        <w:tabs>
          <w:tab w:val="left" w:pos="567"/>
        </w:tabs>
        <w:spacing w:after="0" w:line="240" w:lineRule="auto"/>
        <w:ind w:left="567" w:hanging="567"/>
        <w:jc w:val="both"/>
        <w:rPr>
          <w:rFonts w:ascii="Arial" w:hAnsi="Arial" w:cs="Arial"/>
        </w:rPr>
      </w:pPr>
      <w:r w:rsidRPr="001C38EF">
        <w:rPr>
          <w:rFonts w:ascii="Arial" w:hAnsi="Arial" w:cs="Arial"/>
          <w:color w:val="000000" w:themeColor="text1"/>
        </w:rPr>
        <w:t>9.3.4 If the parent/carer considers that the decision is flawed on public law grounds, they may apply for a judicial review.</w:t>
      </w:r>
    </w:p>
    <w:p w14:paraId="05F00345" w14:textId="77777777" w:rsidR="00A33ACB" w:rsidRPr="001C38EF" w:rsidRDefault="00A33ACB" w:rsidP="00A33ACB">
      <w:pPr>
        <w:spacing w:after="0" w:line="240" w:lineRule="auto"/>
        <w:jc w:val="both"/>
        <w:rPr>
          <w:rFonts w:ascii="Arial" w:hAnsi="Arial" w:cs="Arial"/>
        </w:rPr>
      </w:pPr>
      <w:r w:rsidRPr="001C38EF">
        <w:rPr>
          <w:rFonts w:ascii="Arial" w:hAnsi="Arial" w:cs="Arial"/>
          <w:color w:val="000000" w:themeColor="text1"/>
        </w:rPr>
        <w:t xml:space="preserve"> </w:t>
      </w:r>
    </w:p>
    <w:p w14:paraId="63BA16E7" w14:textId="77777777" w:rsidR="00A33ACB" w:rsidRPr="001C38EF" w:rsidRDefault="00A33ACB" w:rsidP="00A33ACB">
      <w:pPr>
        <w:tabs>
          <w:tab w:val="left" w:pos="567"/>
        </w:tabs>
        <w:spacing w:after="0" w:line="240" w:lineRule="auto"/>
        <w:ind w:left="567" w:hanging="567"/>
        <w:jc w:val="both"/>
        <w:rPr>
          <w:rFonts w:ascii="Arial" w:hAnsi="Arial" w:cs="Arial"/>
        </w:rPr>
      </w:pPr>
      <w:r w:rsidRPr="001C38EF">
        <w:rPr>
          <w:rFonts w:ascii="Arial" w:hAnsi="Arial" w:cs="Arial"/>
          <w:color w:val="000000" w:themeColor="text1"/>
        </w:rPr>
        <w:t>9.3.5 During the appeals process no new travel assistance will be provided or in the case of existing arrangements, no change will be implemented. A parent/carer will be responsible for ensuring that they attend the educational establishment until the outcome of the appeal is determined.</w:t>
      </w:r>
    </w:p>
    <w:p w14:paraId="750D7587" w14:textId="77777777" w:rsidR="00A33ACB" w:rsidRPr="001C38EF" w:rsidRDefault="00A33ACB" w:rsidP="00A33ACB">
      <w:pPr>
        <w:spacing w:after="0" w:line="240" w:lineRule="auto"/>
        <w:jc w:val="both"/>
        <w:rPr>
          <w:rFonts w:ascii="Arial" w:hAnsi="Arial" w:cs="Arial"/>
        </w:rPr>
      </w:pPr>
      <w:r w:rsidRPr="001C38EF">
        <w:rPr>
          <w:rFonts w:ascii="Arial" w:hAnsi="Arial" w:cs="Arial"/>
          <w:color w:val="000000" w:themeColor="text1"/>
        </w:rPr>
        <w:t xml:space="preserve"> </w:t>
      </w:r>
    </w:p>
    <w:p w14:paraId="2062C58A" w14:textId="77777777" w:rsidR="00A33ACB" w:rsidRPr="001C38EF" w:rsidRDefault="00A33ACB" w:rsidP="00A33ACB">
      <w:pPr>
        <w:tabs>
          <w:tab w:val="left" w:pos="567"/>
        </w:tabs>
        <w:spacing w:after="0" w:line="240" w:lineRule="auto"/>
        <w:ind w:left="567" w:hanging="567"/>
        <w:jc w:val="both"/>
        <w:rPr>
          <w:rFonts w:ascii="Arial" w:hAnsi="Arial" w:cs="Arial"/>
        </w:rPr>
      </w:pPr>
      <w:r w:rsidRPr="001C38EF">
        <w:rPr>
          <w:rFonts w:ascii="Arial" w:hAnsi="Arial" w:cs="Arial"/>
          <w:color w:val="000000" w:themeColor="text1"/>
        </w:rPr>
        <w:t>9.3.6 There is no right of appeal if a decision is made to vary the form of travel assistance. There is only a right of appeal if an application for travel assistance is refused or if existing travel assistance is ceased.</w:t>
      </w:r>
    </w:p>
    <w:p w14:paraId="0840FE9A" w14:textId="77777777" w:rsidR="00A33ACB" w:rsidRPr="001C38EF" w:rsidRDefault="00A33ACB" w:rsidP="00A33ACB">
      <w:pPr>
        <w:tabs>
          <w:tab w:val="left" w:pos="567"/>
          <w:tab w:val="left" w:pos="940"/>
        </w:tabs>
        <w:spacing w:after="0" w:line="240" w:lineRule="auto"/>
        <w:ind w:left="567" w:right="-20" w:hanging="567"/>
        <w:rPr>
          <w:rFonts w:ascii="Arial" w:eastAsia="Arial,Gill Sans MT" w:hAnsi="Arial" w:cs="Arial"/>
          <w:b/>
          <w:bCs/>
        </w:rPr>
      </w:pPr>
    </w:p>
    <w:p w14:paraId="407407A7" w14:textId="77777777" w:rsidR="00A33ACB" w:rsidRPr="001C38EF" w:rsidRDefault="00A33ACB" w:rsidP="00A33ACB">
      <w:pPr>
        <w:tabs>
          <w:tab w:val="left" w:pos="567"/>
          <w:tab w:val="left" w:pos="940"/>
        </w:tabs>
        <w:spacing w:after="0" w:line="240" w:lineRule="auto"/>
        <w:ind w:right="-20"/>
        <w:rPr>
          <w:rFonts w:ascii="Arial" w:eastAsia="Arial,Gill Sans MT" w:hAnsi="Arial" w:cs="Arial"/>
          <w:b/>
          <w:bCs/>
        </w:rPr>
      </w:pPr>
    </w:p>
    <w:p w14:paraId="3E5663DD" w14:textId="77777777" w:rsidR="00A33ACB" w:rsidRPr="001C38EF" w:rsidRDefault="00A33ACB" w:rsidP="00A33ACB">
      <w:pPr>
        <w:tabs>
          <w:tab w:val="left" w:pos="567"/>
        </w:tabs>
        <w:spacing w:after="0" w:line="240" w:lineRule="auto"/>
        <w:ind w:left="567" w:hanging="567"/>
        <w:rPr>
          <w:rFonts w:ascii="Arial" w:eastAsia="Arial" w:hAnsi="Arial" w:cs="Arial"/>
        </w:rPr>
      </w:pPr>
      <w:r w:rsidRPr="001C38EF">
        <w:rPr>
          <w:rFonts w:ascii="Arial" w:eastAsia="Arial" w:hAnsi="Arial" w:cs="Arial"/>
          <w:b/>
          <w:bCs/>
          <w:color w:val="000000" w:themeColor="text1"/>
        </w:rPr>
        <w:t>10</w:t>
      </w:r>
      <w:r w:rsidRPr="001C38EF">
        <w:rPr>
          <w:rFonts w:ascii="Arial" w:hAnsi="Arial" w:cs="Arial"/>
          <w:b/>
          <w:bCs/>
          <w:color w:val="000000" w:themeColor="text1"/>
        </w:rPr>
        <w:tab/>
      </w:r>
      <w:r w:rsidRPr="001C38EF">
        <w:rPr>
          <w:rFonts w:ascii="Arial" w:eastAsia="Arial" w:hAnsi="Arial" w:cs="Arial"/>
          <w:b/>
          <w:bCs/>
          <w:color w:val="000000" w:themeColor="text1"/>
        </w:rPr>
        <w:t xml:space="preserve"> Removal of support</w:t>
      </w:r>
    </w:p>
    <w:p w14:paraId="1341F918" w14:textId="77777777" w:rsidR="00A33ACB" w:rsidRPr="001C38EF" w:rsidRDefault="00A33ACB" w:rsidP="00A33ACB">
      <w:pPr>
        <w:tabs>
          <w:tab w:val="left" w:pos="567"/>
        </w:tabs>
        <w:spacing w:after="0" w:line="240" w:lineRule="auto"/>
        <w:ind w:left="567" w:hanging="567"/>
        <w:jc w:val="both"/>
        <w:rPr>
          <w:rFonts w:ascii="Arial" w:eastAsia="Arial" w:hAnsi="Arial" w:cs="Arial"/>
          <w:color w:val="000000" w:themeColor="text1"/>
        </w:rPr>
      </w:pPr>
    </w:p>
    <w:p w14:paraId="64FDBF18" w14:textId="77777777" w:rsidR="00A33ACB" w:rsidRPr="001C38EF" w:rsidRDefault="00A33ACB" w:rsidP="00A33ACB">
      <w:pPr>
        <w:tabs>
          <w:tab w:val="left" w:pos="567"/>
        </w:tabs>
        <w:spacing w:after="0" w:line="240" w:lineRule="auto"/>
        <w:ind w:left="567" w:hanging="567"/>
        <w:jc w:val="both"/>
        <w:rPr>
          <w:rFonts w:ascii="Arial" w:hAnsi="Arial" w:cs="Arial"/>
          <w:color w:val="000000" w:themeColor="text1"/>
        </w:rPr>
      </w:pPr>
      <w:r w:rsidRPr="001C38EF">
        <w:rPr>
          <w:rFonts w:ascii="Arial" w:eastAsia="Arial" w:hAnsi="Arial" w:cs="Arial"/>
          <w:color w:val="000000" w:themeColor="text1"/>
        </w:rPr>
        <w:t>10.1</w:t>
      </w:r>
      <w:r w:rsidRPr="001C38EF">
        <w:rPr>
          <w:rFonts w:ascii="Arial" w:hAnsi="Arial" w:cs="Arial"/>
          <w:color w:val="000000" w:themeColor="text1"/>
        </w:rPr>
        <w:tab/>
      </w:r>
      <w:r w:rsidRPr="001C38EF">
        <w:rPr>
          <w:rFonts w:ascii="Arial" w:eastAsia="Arial" w:hAnsi="Arial" w:cs="Arial"/>
          <w:color w:val="000000" w:themeColor="text1"/>
        </w:rPr>
        <w:t xml:space="preserve">The Council may remove travel assistance with immediate effect where it is proven that assistance was obtained </w:t>
      </w:r>
      <w:proofErr w:type="gramStart"/>
      <w:r w:rsidRPr="001C38EF">
        <w:rPr>
          <w:rFonts w:ascii="Arial" w:eastAsia="Arial" w:hAnsi="Arial" w:cs="Arial"/>
          <w:color w:val="000000" w:themeColor="text1"/>
        </w:rPr>
        <w:t>on the basis of</w:t>
      </w:r>
      <w:proofErr w:type="gramEnd"/>
      <w:r w:rsidRPr="001C38EF">
        <w:rPr>
          <w:rFonts w:ascii="Arial" w:eastAsia="Arial" w:hAnsi="Arial" w:cs="Arial"/>
          <w:color w:val="000000" w:themeColor="text1"/>
        </w:rPr>
        <w:t xml:space="preserve"> fraudulent or misleading information, or where the young person’s individual circumstances have changed, which results in young person no longer being eligible for support or has been assessed as not requiring such support.</w:t>
      </w:r>
    </w:p>
    <w:p w14:paraId="7598F074" w14:textId="77777777" w:rsidR="00A33ACB" w:rsidRPr="001C38EF" w:rsidRDefault="00A33ACB" w:rsidP="00A33ACB">
      <w:pPr>
        <w:tabs>
          <w:tab w:val="left" w:pos="567"/>
        </w:tabs>
        <w:spacing w:after="0" w:line="240" w:lineRule="auto"/>
        <w:ind w:left="567" w:hanging="567"/>
        <w:jc w:val="both"/>
        <w:rPr>
          <w:rFonts w:ascii="Arial" w:eastAsia="Arial" w:hAnsi="Arial" w:cs="Arial"/>
        </w:rPr>
      </w:pPr>
    </w:p>
    <w:p w14:paraId="074D9232" w14:textId="5D158EB6" w:rsidR="00A33ACB" w:rsidRPr="00A33ACB" w:rsidRDefault="00A33ACB" w:rsidP="00A33ACB">
      <w:pPr>
        <w:tabs>
          <w:tab w:val="left" w:pos="567"/>
        </w:tabs>
        <w:spacing w:after="0" w:line="240" w:lineRule="auto"/>
        <w:ind w:left="567" w:hanging="567"/>
        <w:jc w:val="both"/>
        <w:rPr>
          <w:rFonts w:ascii="Arial" w:eastAsia="Arial" w:hAnsi="Arial" w:cs="Arial"/>
        </w:rPr>
      </w:pPr>
      <w:r w:rsidRPr="001C38EF">
        <w:rPr>
          <w:rFonts w:ascii="Arial" w:eastAsia="Arial" w:hAnsi="Arial" w:cs="Arial"/>
        </w:rPr>
        <w:t>10.2</w:t>
      </w:r>
      <w:r w:rsidRPr="001C38EF">
        <w:rPr>
          <w:rFonts w:ascii="Arial" w:eastAsia="Arial" w:hAnsi="Arial" w:cs="Arial"/>
        </w:rPr>
        <w:tab/>
      </w:r>
      <w:r w:rsidRPr="001C38EF">
        <w:rPr>
          <w:rFonts w:ascii="Arial" w:eastAsia="Arial" w:hAnsi="Arial" w:cs="Arial"/>
          <w:color w:val="000000" w:themeColor="text1"/>
        </w:rPr>
        <w:t xml:space="preserve">The Council expects young people to behave appropriately on transport and must ensure health and safety of all passengers and staff is maintained. Any behavioral issues whilst on transport will be dealt with by the Council in conjunction with young person’s educational establishment. Transport may be suspended whilst an investigation is undertaken. In such circumstances, </w:t>
      </w:r>
      <w:r w:rsidR="00996171" w:rsidRPr="001C38EF">
        <w:rPr>
          <w:rFonts w:ascii="Arial" w:eastAsia="Arial" w:hAnsi="Arial" w:cs="Arial"/>
          <w:color w:val="000000" w:themeColor="text1"/>
        </w:rPr>
        <w:t>the Local Authority will provide a Personal Transport Budget for parents to ensure that the child or young person</w:t>
      </w:r>
      <w:r w:rsidRPr="001C38EF">
        <w:rPr>
          <w:rFonts w:ascii="Arial" w:eastAsia="Arial" w:hAnsi="Arial" w:cs="Arial"/>
          <w:color w:val="000000" w:themeColor="text1"/>
        </w:rPr>
        <w:t xml:space="preserve"> attends the educational establishment in the interim period.</w:t>
      </w:r>
      <w:r w:rsidR="00C347F0" w:rsidRPr="001C38EF">
        <w:rPr>
          <w:rFonts w:ascii="Arial" w:eastAsia="Arial" w:hAnsi="Arial" w:cs="Arial"/>
          <w:color w:val="000000" w:themeColor="text1"/>
        </w:rPr>
        <w:t xml:space="preserve"> Parents will be responsible for ensuring their child/young person attends their educational setting during this period.</w:t>
      </w:r>
    </w:p>
    <w:p w14:paraId="45EE4BF9" w14:textId="77777777" w:rsidR="00A33ACB" w:rsidRPr="00A33ACB" w:rsidRDefault="00A33ACB" w:rsidP="00A33ACB">
      <w:pPr>
        <w:tabs>
          <w:tab w:val="left" w:pos="567"/>
        </w:tabs>
        <w:spacing w:after="0" w:line="240" w:lineRule="auto"/>
        <w:rPr>
          <w:rFonts w:ascii="Arial" w:hAnsi="Arial" w:cs="Arial"/>
          <w:color w:val="000000" w:themeColor="text1"/>
        </w:rPr>
      </w:pPr>
    </w:p>
    <w:p w14:paraId="61E5780E" w14:textId="77777777" w:rsidR="00A33ACB" w:rsidRPr="00A33ACB" w:rsidRDefault="00A33ACB" w:rsidP="00A33ACB">
      <w:pPr>
        <w:tabs>
          <w:tab w:val="left" w:pos="567"/>
          <w:tab w:val="left" w:pos="940"/>
        </w:tabs>
        <w:spacing w:after="0" w:line="240" w:lineRule="auto"/>
        <w:ind w:left="567" w:right="775" w:hanging="567"/>
        <w:rPr>
          <w:rFonts w:ascii="Arial" w:eastAsia="Gill Sans MT" w:hAnsi="Arial" w:cs="Arial"/>
        </w:rPr>
      </w:pPr>
    </w:p>
    <w:p w14:paraId="3B3BA0CE" w14:textId="77777777" w:rsidR="00A33ACB" w:rsidRPr="00A33ACB" w:rsidRDefault="00A33ACB" w:rsidP="00A33ACB">
      <w:pPr>
        <w:spacing w:after="0" w:line="240" w:lineRule="auto"/>
        <w:rPr>
          <w:rFonts w:ascii="Arial" w:hAnsi="Arial" w:cs="Arial"/>
        </w:rPr>
      </w:pPr>
    </w:p>
    <w:p w14:paraId="3917FAFC" w14:textId="77777777" w:rsidR="00A33ACB" w:rsidRPr="00A33ACB" w:rsidRDefault="00A33ACB" w:rsidP="00A33ACB">
      <w:pPr>
        <w:spacing w:after="0" w:line="240" w:lineRule="auto"/>
        <w:jc w:val="center"/>
        <w:rPr>
          <w:rFonts w:ascii="Arial" w:hAnsi="Arial" w:cs="Arial"/>
          <w:b/>
          <w:bCs/>
        </w:rPr>
      </w:pPr>
    </w:p>
    <w:p w14:paraId="6804662B" w14:textId="77777777" w:rsidR="00A33ACB" w:rsidRDefault="00A33ACB" w:rsidP="00A33ACB">
      <w:pPr>
        <w:spacing w:after="0" w:line="240" w:lineRule="auto"/>
        <w:jc w:val="center"/>
        <w:rPr>
          <w:rFonts w:ascii="Arial" w:hAnsi="Arial" w:cs="Arial"/>
          <w:b/>
          <w:bCs/>
        </w:rPr>
      </w:pPr>
    </w:p>
    <w:p w14:paraId="0E421119" w14:textId="77777777" w:rsidR="00A33ACB" w:rsidRDefault="00A33ACB" w:rsidP="00A33ACB">
      <w:pPr>
        <w:spacing w:after="0" w:line="240" w:lineRule="auto"/>
        <w:jc w:val="center"/>
        <w:rPr>
          <w:rFonts w:ascii="Arial" w:hAnsi="Arial" w:cs="Arial"/>
          <w:b/>
          <w:bCs/>
        </w:rPr>
      </w:pPr>
    </w:p>
    <w:p w14:paraId="1796A987" w14:textId="77777777" w:rsidR="00A33ACB" w:rsidRDefault="00A33ACB" w:rsidP="00A33ACB">
      <w:pPr>
        <w:spacing w:after="0" w:line="240" w:lineRule="auto"/>
        <w:jc w:val="center"/>
        <w:rPr>
          <w:rFonts w:ascii="Arial" w:hAnsi="Arial" w:cs="Arial"/>
          <w:b/>
          <w:bCs/>
        </w:rPr>
      </w:pPr>
    </w:p>
    <w:p w14:paraId="09F2516D" w14:textId="77777777" w:rsidR="00A33ACB" w:rsidRDefault="00A33ACB" w:rsidP="00A33ACB">
      <w:pPr>
        <w:spacing w:after="0" w:line="240" w:lineRule="auto"/>
        <w:jc w:val="center"/>
        <w:rPr>
          <w:rFonts w:ascii="Arial" w:hAnsi="Arial" w:cs="Arial"/>
          <w:b/>
          <w:bCs/>
        </w:rPr>
      </w:pPr>
    </w:p>
    <w:p w14:paraId="302A6A9C" w14:textId="77777777" w:rsidR="00A33ACB" w:rsidRDefault="00A33ACB" w:rsidP="00A33ACB">
      <w:pPr>
        <w:spacing w:after="0" w:line="240" w:lineRule="auto"/>
        <w:jc w:val="center"/>
        <w:rPr>
          <w:rFonts w:ascii="Arial" w:hAnsi="Arial" w:cs="Arial"/>
          <w:b/>
          <w:bCs/>
        </w:rPr>
      </w:pPr>
    </w:p>
    <w:p w14:paraId="6648BC5C" w14:textId="77777777" w:rsidR="00A33ACB" w:rsidRDefault="00A33ACB" w:rsidP="00A33ACB">
      <w:pPr>
        <w:spacing w:after="0" w:line="240" w:lineRule="auto"/>
        <w:jc w:val="center"/>
        <w:rPr>
          <w:rFonts w:ascii="Arial" w:hAnsi="Arial" w:cs="Arial"/>
          <w:b/>
          <w:bCs/>
        </w:rPr>
      </w:pPr>
    </w:p>
    <w:p w14:paraId="08AD2A94" w14:textId="77777777" w:rsidR="005863C6" w:rsidRPr="00A33ACB" w:rsidRDefault="005863C6" w:rsidP="00A33ACB">
      <w:pPr>
        <w:spacing w:after="0" w:line="240" w:lineRule="auto"/>
        <w:ind w:right="-11"/>
        <w:rPr>
          <w:rFonts w:ascii="Arial" w:eastAsia="Arial" w:hAnsi="Arial" w:cs="Arial"/>
          <w:b/>
          <w:bCs/>
        </w:rPr>
      </w:pPr>
    </w:p>
    <w:sectPr w:rsidR="005863C6" w:rsidRPr="00A33ACB" w:rsidSect="00A33ACB">
      <w:headerReference w:type="even" r:id="rId14"/>
      <w:headerReference w:type="default" r:id="rId15"/>
      <w:footerReference w:type="default" r:id="rId16"/>
      <w:headerReference w:type="first" r:id="rId17"/>
      <w:pgSz w:w="11920" w:h="16840"/>
      <w:pgMar w:top="1560" w:right="132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1729" w14:textId="77777777" w:rsidR="00503C31" w:rsidRDefault="00503C31">
      <w:pPr>
        <w:spacing w:after="0" w:line="240" w:lineRule="auto"/>
      </w:pPr>
      <w:r>
        <w:separator/>
      </w:r>
    </w:p>
  </w:endnote>
  <w:endnote w:type="continuationSeparator" w:id="0">
    <w:p w14:paraId="535214B9" w14:textId="77777777" w:rsidR="00503C31" w:rsidRDefault="00503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Gill Sans MT">
    <w:altName w:val="Times New Roman"/>
    <w:panose1 w:val="00000000000000000000"/>
    <w:charset w:val="00"/>
    <w:family w:val="roman"/>
    <w:notTrueType/>
    <w:pitch w:val="default"/>
  </w:font>
  <w:font w:name="Coventry City Council Logo">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ventry Logo">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FDF4" w14:textId="40108557" w:rsidR="004172F1" w:rsidRDefault="004172F1">
    <w:pPr>
      <w:pStyle w:val="Footer"/>
      <w:pBdr>
        <w:top w:val="single" w:sz="4" w:space="1" w:color="D9D9D9" w:themeColor="background1" w:themeShade="D9"/>
      </w:pBdr>
      <w:jc w:val="right"/>
    </w:pPr>
  </w:p>
  <w:p w14:paraId="772AA7AF" w14:textId="6F65C013" w:rsidR="004172F1" w:rsidRDefault="004172F1">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3688" w14:textId="77777777" w:rsidR="00503C31" w:rsidRDefault="00503C31">
      <w:pPr>
        <w:spacing w:after="0" w:line="240" w:lineRule="auto"/>
      </w:pPr>
      <w:r>
        <w:separator/>
      </w:r>
    </w:p>
  </w:footnote>
  <w:footnote w:type="continuationSeparator" w:id="0">
    <w:p w14:paraId="51B1158C" w14:textId="77777777" w:rsidR="00503C31" w:rsidRDefault="00503C31">
      <w:pPr>
        <w:spacing w:after="0" w:line="240" w:lineRule="auto"/>
      </w:pPr>
      <w:r>
        <w:continuationSeparator/>
      </w:r>
    </w:p>
  </w:footnote>
  <w:footnote w:id="1">
    <w:p w14:paraId="7994D201" w14:textId="77777777" w:rsidR="004172F1" w:rsidRDefault="004172F1" w:rsidP="00A33ACB">
      <w:pPr>
        <w:pStyle w:val="FootnoteText"/>
      </w:pPr>
      <w:r>
        <w:rPr>
          <w:rStyle w:val="FootnoteReference"/>
        </w:rPr>
        <w:footnoteRef/>
      </w:r>
      <w:hyperlink r:id="rId1" w:history="1">
        <w:r w:rsidRPr="0024668E">
          <w:rPr>
            <w:rStyle w:val="Hyperlink"/>
          </w:rPr>
          <w:t>https://www.gov.uk/government/uploads/system/uploads/attachment_data/file/445407/Home_to_School_Travel_and_Transport_Guidance.pdf</w:t>
        </w:r>
      </w:hyperlink>
    </w:p>
    <w:p w14:paraId="5D496207" w14:textId="77777777" w:rsidR="004172F1" w:rsidRPr="00380AE0" w:rsidRDefault="004172F1" w:rsidP="00A33ACB">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1AE7" w14:textId="214B7B76" w:rsidR="004172F1" w:rsidRDefault="00417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408E" w14:textId="67CC1EAE" w:rsidR="004172F1" w:rsidRDefault="004172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87B0" w14:textId="3D592E21" w:rsidR="004172F1" w:rsidRDefault="00417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70F"/>
    <w:multiLevelType w:val="hybridMultilevel"/>
    <w:tmpl w:val="C8840CF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42B164F"/>
    <w:multiLevelType w:val="hybridMultilevel"/>
    <w:tmpl w:val="0C880B6E"/>
    <w:lvl w:ilvl="0" w:tplc="08090001">
      <w:start w:val="1"/>
      <w:numFmt w:val="bullet"/>
      <w:lvlText w:val=""/>
      <w:lvlJc w:val="left"/>
      <w:pPr>
        <w:ind w:left="1692" w:hanging="360"/>
      </w:pPr>
      <w:rPr>
        <w:rFonts w:ascii="Symbol" w:hAnsi="Symbol" w:hint="default"/>
      </w:rPr>
    </w:lvl>
    <w:lvl w:ilvl="1" w:tplc="08090003" w:tentative="1">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2" w15:restartNumberingAfterBreak="0">
    <w:nsid w:val="04B7176E"/>
    <w:multiLevelType w:val="hybridMultilevel"/>
    <w:tmpl w:val="07BE457A"/>
    <w:lvl w:ilvl="0" w:tplc="C77C840A">
      <w:start w:val="1"/>
      <w:numFmt w:val="decimal"/>
      <w:lvlText w:val="%1"/>
      <w:lvlJc w:val="left"/>
      <w:pPr>
        <w:ind w:left="1080" w:hanging="72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15A8B"/>
    <w:multiLevelType w:val="multilevel"/>
    <w:tmpl w:val="0E705BB4"/>
    <w:lvl w:ilvl="0">
      <w:start w:val="1"/>
      <w:numFmt w:val="decimal"/>
      <w:lvlText w:val="%1"/>
      <w:lvlJc w:val="left"/>
      <w:pPr>
        <w:ind w:left="480" w:hanging="360"/>
      </w:pPr>
      <w:rPr>
        <w:rFonts w:hint="default"/>
      </w:rPr>
    </w:lvl>
    <w:lvl w:ilvl="1">
      <w:start w:val="1"/>
      <w:numFmt w:val="bullet"/>
      <w:lvlText w:val=""/>
      <w:lvlJc w:val="left"/>
      <w:pPr>
        <w:ind w:left="958" w:hanging="816"/>
      </w:pPr>
      <w:rPr>
        <w:rFonts w:ascii="Symbol" w:hAnsi="Symbol" w:hint="default"/>
        <w:color w:val="000000" w:themeColor="text1"/>
      </w:rPr>
    </w:lvl>
    <w:lvl w:ilvl="2">
      <w:start w:val="1"/>
      <w:numFmt w:val="decimal"/>
      <w:isLgl/>
      <w:lvlText w:val="%1.%2.%3"/>
      <w:lvlJc w:val="left"/>
      <w:pPr>
        <w:ind w:left="980" w:hanging="816"/>
      </w:pPr>
      <w:rPr>
        <w:rFonts w:hint="default"/>
        <w:color w:val="000000" w:themeColor="text1"/>
      </w:rPr>
    </w:lvl>
    <w:lvl w:ilvl="3">
      <w:start w:val="1"/>
      <w:numFmt w:val="decimal"/>
      <w:isLgl/>
      <w:lvlText w:val="%1.%2.%3.%4"/>
      <w:lvlJc w:val="left"/>
      <w:pPr>
        <w:ind w:left="1002" w:hanging="816"/>
      </w:pPr>
      <w:rPr>
        <w:rFonts w:hint="default"/>
        <w:color w:val="000000" w:themeColor="text1"/>
      </w:rPr>
    </w:lvl>
    <w:lvl w:ilvl="4">
      <w:start w:val="1"/>
      <w:numFmt w:val="decimal"/>
      <w:isLgl/>
      <w:lvlText w:val="%1.%2.%3.%4.%5"/>
      <w:lvlJc w:val="left"/>
      <w:pPr>
        <w:ind w:left="1288" w:hanging="1080"/>
      </w:pPr>
      <w:rPr>
        <w:rFonts w:hint="default"/>
        <w:color w:val="000000" w:themeColor="text1"/>
      </w:rPr>
    </w:lvl>
    <w:lvl w:ilvl="5">
      <w:start w:val="1"/>
      <w:numFmt w:val="decimal"/>
      <w:isLgl/>
      <w:lvlText w:val="%1.%2.%3.%4.%5.%6"/>
      <w:lvlJc w:val="left"/>
      <w:pPr>
        <w:ind w:left="1670" w:hanging="1440"/>
      </w:pPr>
      <w:rPr>
        <w:rFonts w:hint="default"/>
        <w:color w:val="000000" w:themeColor="text1"/>
      </w:rPr>
    </w:lvl>
    <w:lvl w:ilvl="6">
      <w:start w:val="1"/>
      <w:numFmt w:val="decimal"/>
      <w:isLgl/>
      <w:lvlText w:val="%1.%2.%3.%4.%5.%6.%7"/>
      <w:lvlJc w:val="left"/>
      <w:pPr>
        <w:ind w:left="1692" w:hanging="1440"/>
      </w:pPr>
      <w:rPr>
        <w:rFonts w:hint="default"/>
        <w:color w:val="000000" w:themeColor="text1"/>
      </w:rPr>
    </w:lvl>
    <w:lvl w:ilvl="7">
      <w:start w:val="1"/>
      <w:numFmt w:val="decimal"/>
      <w:isLgl/>
      <w:lvlText w:val="%1.%2.%3.%4.%5.%6.%7.%8"/>
      <w:lvlJc w:val="left"/>
      <w:pPr>
        <w:ind w:left="2074" w:hanging="1800"/>
      </w:pPr>
      <w:rPr>
        <w:rFonts w:hint="default"/>
        <w:color w:val="000000" w:themeColor="text1"/>
      </w:rPr>
    </w:lvl>
    <w:lvl w:ilvl="8">
      <w:start w:val="1"/>
      <w:numFmt w:val="decimal"/>
      <w:isLgl/>
      <w:lvlText w:val="%1.%2.%3.%4.%5.%6.%7.%8.%9"/>
      <w:lvlJc w:val="left"/>
      <w:pPr>
        <w:ind w:left="2096" w:hanging="1800"/>
      </w:pPr>
      <w:rPr>
        <w:rFonts w:hint="default"/>
        <w:color w:val="000000" w:themeColor="text1"/>
      </w:rPr>
    </w:lvl>
  </w:abstractNum>
  <w:abstractNum w:abstractNumId="4" w15:restartNumberingAfterBreak="0">
    <w:nsid w:val="072B2E92"/>
    <w:multiLevelType w:val="hybridMultilevel"/>
    <w:tmpl w:val="955C87DA"/>
    <w:lvl w:ilvl="0" w:tplc="312E085C">
      <w:start w:val="1"/>
      <w:numFmt w:val="decimal"/>
      <w:lvlText w:val="%1."/>
      <w:lvlJc w:val="left"/>
      <w:pPr>
        <w:ind w:left="720" w:hanging="360"/>
      </w:pPr>
    </w:lvl>
    <w:lvl w:ilvl="1" w:tplc="FCFE5944">
      <w:start w:val="1"/>
      <w:numFmt w:val="lowerLetter"/>
      <w:lvlText w:val="%2."/>
      <w:lvlJc w:val="left"/>
      <w:pPr>
        <w:ind w:left="1440" w:hanging="360"/>
      </w:pPr>
    </w:lvl>
    <w:lvl w:ilvl="2" w:tplc="F8A8CE46">
      <w:start w:val="1"/>
      <w:numFmt w:val="lowerRoman"/>
      <w:lvlText w:val="%3."/>
      <w:lvlJc w:val="right"/>
      <w:pPr>
        <w:ind w:left="2160" w:hanging="180"/>
      </w:pPr>
    </w:lvl>
    <w:lvl w:ilvl="3" w:tplc="D38E9A24">
      <w:start w:val="1"/>
      <w:numFmt w:val="decimal"/>
      <w:lvlText w:val="%4."/>
      <w:lvlJc w:val="left"/>
      <w:pPr>
        <w:ind w:left="2880" w:hanging="360"/>
      </w:pPr>
    </w:lvl>
    <w:lvl w:ilvl="4" w:tplc="C032BF2E">
      <w:start w:val="1"/>
      <w:numFmt w:val="lowerLetter"/>
      <w:lvlText w:val="%5."/>
      <w:lvlJc w:val="left"/>
      <w:pPr>
        <w:ind w:left="3600" w:hanging="360"/>
      </w:pPr>
    </w:lvl>
    <w:lvl w:ilvl="5" w:tplc="EB5E1AD0">
      <w:start w:val="1"/>
      <w:numFmt w:val="lowerRoman"/>
      <w:lvlText w:val="%6."/>
      <w:lvlJc w:val="right"/>
      <w:pPr>
        <w:ind w:left="4320" w:hanging="180"/>
      </w:pPr>
    </w:lvl>
    <w:lvl w:ilvl="6" w:tplc="F7C846CC">
      <w:start w:val="1"/>
      <w:numFmt w:val="decimal"/>
      <w:lvlText w:val="%7."/>
      <w:lvlJc w:val="left"/>
      <w:pPr>
        <w:ind w:left="5040" w:hanging="360"/>
      </w:pPr>
    </w:lvl>
    <w:lvl w:ilvl="7" w:tplc="6F404C9E">
      <w:start w:val="1"/>
      <w:numFmt w:val="lowerLetter"/>
      <w:lvlText w:val="%8."/>
      <w:lvlJc w:val="left"/>
      <w:pPr>
        <w:ind w:left="5760" w:hanging="360"/>
      </w:pPr>
    </w:lvl>
    <w:lvl w:ilvl="8" w:tplc="D5D04D44">
      <w:start w:val="1"/>
      <w:numFmt w:val="lowerRoman"/>
      <w:lvlText w:val="%9."/>
      <w:lvlJc w:val="right"/>
      <w:pPr>
        <w:ind w:left="6480" w:hanging="180"/>
      </w:pPr>
    </w:lvl>
  </w:abstractNum>
  <w:abstractNum w:abstractNumId="5" w15:restartNumberingAfterBreak="0">
    <w:nsid w:val="0D2F008D"/>
    <w:multiLevelType w:val="multilevel"/>
    <w:tmpl w:val="AAE6BD6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21ED5"/>
    <w:multiLevelType w:val="hybridMultilevel"/>
    <w:tmpl w:val="31560F36"/>
    <w:lvl w:ilvl="0" w:tplc="9F200FF8">
      <w:start w:val="1"/>
      <w:numFmt w:val="lowerLetter"/>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7" w15:restartNumberingAfterBreak="0">
    <w:nsid w:val="15773C6D"/>
    <w:multiLevelType w:val="hybridMultilevel"/>
    <w:tmpl w:val="256871CA"/>
    <w:lvl w:ilvl="0" w:tplc="20ACF080">
      <w:start w:val="1"/>
      <w:numFmt w:val="lowerLetter"/>
      <w:lvlText w:val="%1."/>
      <w:lvlJc w:val="left"/>
      <w:pPr>
        <w:ind w:left="999" w:hanging="432"/>
      </w:pPr>
      <w:rPr>
        <w:rFonts w:hint="default"/>
        <w:color w:val="000000" w:themeColor="text1"/>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7FB227B"/>
    <w:multiLevelType w:val="hybridMultilevel"/>
    <w:tmpl w:val="E4648EC8"/>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9" w15:restartNumberingAfterBreak="0">
    <w:nsid w:val="1D7141ED"/>
    <w:multiLevelType w:val="hybridMultilevel"/>
    <w:tmpl w:val="C0F65798"/>
    <w:lvl w:ilvl="0" w:tplc="E7928C04">
      <w:start w:val="1"/>
      <w:numFmt w:val="decimal"/>
      <w:lvlText w:val="%1."/>
      <w:lvlJc w:val="left"/>
      <w:pPr>
        <w:ind w:left="720" w:hanging="360"/>
      </w:pPr>
    </w:lvl>
    <w:lvl w:ilvl="1" w:tplc="DCA2AD82">
      <w:start w:val="1"/>
      <w:numFmt w:val="lowerLetter"/>
      <w:lvlText w:val="%2."/>
      <w:lvlJc w:val="left"/>
      <w:pPr>
        <w:ind w:left="1440" w:hanging="360"/>
      </w:pPr>
    </w:lvl>
    <w:lvl w:ilvl="2" w:tplc="0676199C">
      <w:start w:val="1"/>
      <w:numFmt w:val="lowerRoman"/>
      <w:lvlText w:val="%3."/>
      <w:lvlJc w:val="right"/>
      <w:pPr>
        <w:ind w:left="2160" w:hanging="180"/>
      </w:pPr>
    </w:lvl>
    <w:lvl w:ilvl="3" w:tplc="B546BBBA">
      <w:start w:val="1"/>
      <w:numFmt w:val="decimal"/>
      <w:lvlText w:val="%4."/>
      <w:lvlJc w:val="left"/>
      <w:pPr>
        <w:ind w:left="2880" w:hanging="360"/>
      </w:pPr>
    </w:lvl>
    <w:lvl w:ilvl="4" w:tplc="5484A57C">
      <w:start w:val="1"/>
      <w:numFmt w:val="lowerLetter"/>
      <w:lvlText w:val="%5."/>
      <w:lvlJc w:val="left"/>
      <w:pPr>
        <w:ind w:left="3600" w:hanging="360"/>
      </w:pPr>
    </w:lvl>
    <w:lvl w:ilvl="5" w:tplc="1D7A1D42">
      <w:start w:val="1"/>
      <w:numFmt w:val="lowerRoman"/>
      <w:lvlText w:val="%6."/>
      <w:lvlJc w:val="right"/>
      <w:pPr>
        <w:ind w:left="4320" w:hanging="180"/>
      </w:pPr>
    </w:lvl>
    <w:lvl w:ilvl="6" w:tplc="CD085602">
      <w:start w:val="1"/>
      <w:numFmt w:val="decimal"/>
      <w:lvlText w:val="%7."/>
      <w:lvlJc w:val="left"/>
      <w:pPr>
        <w:ind w:left="5040" w:hanging="360"/>
      </w:pPr>
    </w:lvl>
    <w:lvl w:ilvl="7" w:tplc="101C850E">
      <w:start w:val="1"/>
      <w:numFmt w:val="lowerLetter"/>
      <w:lvlText w:val="%8."/>
      <w:lvlJc w:val="left"/>
      <w:pPr>
        <w:ind w:left="5760" w:hanging="360"/>
      </w:pPr>
    </w:lvl>
    <w:lvl w:ilvl="8" w:tplc="E22A1202">
      <w:start w:val="1"/>
      <w:numFmt w:val="lowerRoman"/>
      <w:lvlText w:val="%9."/>
      <w:lvlJc w:val="right"/>
      <w:pPr>
        <w:ind w:left="6480" w:hanging="180"/>
      </w:pPr>
    </w:lvl>
  </w:abstractNum>
  <w:abstractNum w:abstractNumId="10" w15:restartNumberingAfterBreak="0">
    <w:nsid w:val="1E5F5515"/>
    <w:multiLevelType w:val="multilevel"/>
    <w:tmpl w:val="91C0E2E4"/>
    <w:lvl w:ilvl="0">
      <w:start w:val="9"/>
      <w:numFmt w:val="decimal"/>
      <w:lvlText w:val="%1"/>
      <w:lvlJc w:val="left"/>
      <w:pPr>
        <w:ind w:left="480" w:hanging="480"/>
      </w:pPr>
      <w:rPr>
        <w:rFonts w:eastAsia="Times New Roman" w:hint="default"/>
      </w:rPr>
    </w:lvl>
    <w:lvl w:ilvl="1">
      <w:start w:val="4"/>
      <w:numFmt w:val="decimal"/>
      <w:lvlText w:val="%1.%2"/>
      <w:lvlJc w:val="left"/>
      <w:pPr>
        <w:ind w:left="480" w:hanging="48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20493E8A"/>
    <w:multiLevelType w:val="multilevel"/>
    <w:tmpl w:val="016E31AC"/>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DA7F71"/>
    <w:multiLevelType w:val="hybridMultilevel"/>
    <w:tmpl w:val="B2FA95D0"/>
    <w:lvl w:ilvl="0" w:tplc="EEC807FA">
      <w:start w:val="1"/>
      <w:numFmt w:val="lowerLetter"/>
      <w:lvlText w:val="%1)"/>
      <w:lvlJc w:val="left"/>
      <w:pPr>
        <w:ind w:left="1300" w:hanging="360"/>
      </w:pPr>
      <w:rPr>
        <w:rFonts w:ascii="Arial" w:eastAsia="Gill Sans MT" w:hAnsi="Arial" w:cs="Arial"/>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13" w15:restartNumberingAfterBreak="0">
    <w:nsid w:val="21C950CD"/>
    <w:multiLevelType w:val="hybridMultilevel"/>
    <w:tmpl w:val="F9A852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22524A2C"/>
    <w:multiLevelType w:val="hybridMultilevel"/>
    <w:tmpl w:val="5C022BE0"/>
    <w:lvl w:ilvl="0" w:tplc="DE76E0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F72010"/>
    <w:multiLevelType w:val="hybridMultilevel"/>
    <w:tmpl w:val="934A19FA"/>
    <w:lvl w:ilvl="0" w:tplc="08090001">
      <w:start w:val="1"/>
      <w:numFmt w:val="bullet"/>
      <w:lvlText w:val=""/>
      <w:lvlJc w:val="left"/>
      <w:pPr>
        <w:ind w:left="1312" w:hanging="360"/>
      </w:pPr>
      <w:rPr>
        <w:rFonts w:ascii="Symbol" w:hAnsi="Symbol" w:hint="default"/>
      </w:rPr>
    </w:lvl>
    <w:lvl w:ilvl="1" w:tplc="08090003" w:tentative="1">
      <w:start w:val="1"/>
      <w:numFmt w:val="bullet"/>
      <w:lvlText w:val="o"/>
      <w:lvlJc w:val="left"/>
      <w:pPr>
        <w:ind w:left="2032" w:hanging="360"/>
      </w:pPr>
      <w:rPr>
        <w:rFonts w:ascii="Courier New" w:hAnsi="Courier New" w:cs="Courier New" w:hint="default"/>
      </w:rPr>
    </w:lvl>
    <w:lvl w:ilvl="2" w:tplc="08090005" w:tentative="1">
      <w:start w:val="1"/>
      <w:numFmt w:val="bullet"/>
      <w:lvlText w:val=""/>
      <w:lvlJc w:val="left"/>
      <w:pPr>
        <w:ind w:left="2752" w:hanging="360"/>
      </w:pPr>
      <w:rPr>
        <w:rFonts w:ascii="Wingdings" w:hAnsi="Wingdings" w:hint="default"/>
      </w:rPr>
    </w:lvl>
    <w:lvl w:ilvl="3" w:tplc="08090001" w:tentative="1">
      <w:start w:val="1"/>
      <w:numFmt w:val="bullet"/>
      <w:lvlText w:val=""/>
      <w:lvlJc w:val="left"/>
      <w:pPr>
        <w:ind w:left="3472" w:hanging="360"/>
      </w:pPr>
      <w:rPr>
        <w:rFonts w:ascii="Symbol" w:hAnsi="Symbol" w:hint="default"/>
      </w:rPr>
    </w:lvl>
    <w:lvl w:ilvl="4" w:tplc="08090003" w:tentative="1">
      <w:start w:val="1"/>
      <w:numFmt w:val="bullet"/>
      <w:lvlText w:val="o"/>
      <w:lvlJc w:val="left"/>
      <w:pPr>
        <w:ind w:left="4192" w:hanging="360"/>
      </w:pPr>
      <w:rPr>
        <w:rFonts w:ascii="Courier New" w:hAnsi="Courier New" w:cs="Courier New" w:hint="default"/>
      </w:rPr>
    </w:lvl>
    <w:lvl w:ilvl="5" w:tplc="08090005" w:tentative="1">
      <w:start w:val="1"/>
      <w:numFmt w:val="bullet"/>
      <w:lvlText w:val=""/>
      <w:lvlJc w:val="left"/>
      <w:pPr>
        <w:ind w:left="4912" w:hanging="360"/>
      </w:pPr>
      <w:rPr>
        <w:rFonts w:ascii="Wingdings" w:hAnsi="Wingdings" w:hint="default"/>
      </w:rPr>
    </w:lvl>
    <w:lvl w:ilvl="6" w:tplc="08090001" w:tentative="1">
      <w:start w:val="1"/>
      <w:numFmt w:val="bullet"/>
      <w:lvlText w:val=""/>
      <w:lvlJc w:val="left"/>
      <w:pPr>
        <w:ind w:left="5632" w:hanging="360"/>
      </w:pPr>
      <w:rPr>
        <w:rFonts w:ascii="Symbol" w:hAnsi="Symbol" w:hint="default"/>
      </w:rPr>
    </w:lvl>
    <w:lvl w:ilvl="7" w:tplc="08090003" w:tentative="1">
      <w:start w:val="1"/>
      <w:numFmt w:val="bullet"/>
      <w:lvlText w:val="o"/>
      <w:lvlJc w:val="left"/>
      <w:pPr>
        <w:ind w:left="6352" w:hanging="360"/>
      </w:pPr>
      <w:rPr>
        <w:rFonts w:ascii="Courier New" w:hAnsi="Courier New" w:cs="Courier New" w:hint="default"/>
      </w:rPr>
    </w:lvl>
    <w:lvl w:ilvl="8" w:tplc="08090005" w:tentative="1">
      <w:start w:val="1"/>
      <w:numFmt w:val="bullet"/>
      <w:lvlText w:val=""/>
      <w:lvlJc w:val="left"/>
      <w:pPr>
        <w:ind w:left="7072" w:hanging="360"/>
      </w:pPr>
      <w:rPr>
        <w:rFonts w:ascii="Wingdings" w:hAnsi="Wingdings" w:hint="default"/>
      </w:rPr>
    </w:lvl>
  </w:abstractNum>
  <w:abstractNum w:abstractNumId="16" w15:restartNumberingAfterBreak="0">
    <w:nsid w:val="2CB3141D"/>
    <w:multiLevelType w:val="hybridMultilevel"/>
    <w:tmpl w:val="BA32C21E"/>
    <w:lvl w:ilvl="0" w:tplc="9614FD6A">
      <w:start w:val="1"/>
      <w:numFmt w:val="lowerLetter"/>
      <w:lvlText w:val="%1."/>
      <w:lvlJc w:val="left"/>
      <w:pPr>
        <w:ind w:left="720" w:hanging="360"/>
      </w:pPr>
    </w:lvl>
    <w:lvl w:ilvl="1" w:tplc="5AF871A0">
      <w:start w:val="1"/>
      <w:numFmt w:val="lowerLetter"/>
      <w:lvlText w:val="%2."/>
      <w:lvlJc w:val="left"/>
      <w:pPr>
        <w:ind w:left="1440" w:hanging="360"/>
      </w:pPr>
    </w:lvl>
    <w:lvl w:ilvl="2" w:tplc="9F900988">
      <w:start w:val="1"/>
      <w:numFmt w:val="lowerRoman"/>
      <w:lvlText w:val="%3."/>
      <w:lvlJc w:val="right"/>
      <w:pPr>
        <w:ind w:left="2160" w:hanging="180"/>
      </w:pPr>
    </w:lvl>
    <w:lvl w:ilvl="3" w:tplc="09FA27CE">
      <w:start w:val="1"/>
      <w:numFmt w:val="decimal"/>
      <w:lvlText w:val="%4."/>
      <w:lvlJc w:val="left"/>
      <w:pPr>
        <w:ind w:left="2880" w:hanging="360"/>
      </w:pPr>
    </w:lvl>
    <w:lvl w:ilvl="4" w:tplc="782A5F0A">
      <w:start w:val="1"/>
      <w:numFmt w:val="lowerLetter"/>
      <w:lvlText w:val="%5."/>
      <w:lvlJc w:val="left"/>
      <w:pPr>
        <w:ind w:left="3600" w:hanging="360"/>
      </w:pPr>
    </w:lvl>
    <w:lvl w:ilvl="5" w:tplc="59E079B0">
      <w:start w:val="1"/>
      <w:numFmt w:val="lowerRoman"/>
      <w:lvlText w:val="%6."/>
      <w:lvlJc w:val="right"/>
      <w:pPr>
        <w:ind w:left="4320" w:hanging="180"/>
      </w:pPr>
    </w:lvl>
    <w:lvl w:ilvl="6" w:tplc="D55CC762">
      <w:start w:val="1"/>
      <w:numFmt w:val="decimal"/>
      <w:lvlText w:val="%7."/>
      <w:lvlJc w:val="left"/>
      <w:pPr>
        <w:ind w:left="5040" w:hanging="360"/>
      </w:pPr>
    </w:lvl>
    <w:lvl w:ilvl="7" w:tplc="6C94DE1E">
      <w:start w:val="1"/>
      <w:numFmt w:val="lowerLetter"/>
      <w:lvlText w:val="%8."/>
      <w:lvlJc w:val="left"/>
      <w:pPr>
        <w:ind w:left="5760" w:hanging="360"/>
      </w:pPr>
    </w:lvl>
    <w:lvl w:ilvl="8" w:tplc="E5CC6D08">
      <w:start w:val="1"/>
      <w:numFmt w:val="lowerRoman"/>
      <w:lvlText w:val="%9."/>
      <w:lvlJc w:val="right"/>
      <w:pPr>
        <w:ind w:left="6480" w:hanging="180"/>
      </w:pPr>
    </w:lvl>
  </w:abstractNum>
  <w:abstractNum w:abstractNumId="17" w15:restartNumberingAfterBreak="0">
    <w:nsid w:val="2D4322B6"/>
    <w:multiLevelType w:val="hybridMultilevel"/>
    <w:tmpl w:val="F2F4222E"/>
    <w:lvl w:ilvl="0" w:tplc="DE76E0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204A4B"/>
    <w:multiLevelType w:val="hybridMultilevel"/>
    <w:tmpl w:val="A8B48F1E"/>
    <w:lvl w:ilvl="0" w:tplc="E38020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D5270"/>
    <w:multiLevelType w:val="multilevel"/>
    <w:tmpl w:val="D84ED1F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D364E6"/>
    <w:multiLevelType w:val="hybridMultilevel"/>
    <w:tmpl w:val="DCAAF13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397E4F43"/>
    <w:multiLevelType w:val="hybridMultilevel"/>
    <w:tmpl w:val="9FC48E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3A614D26"/>
    <w:multiLevelType w:val="multilevel"/>
    <w:tmpl w:val="05CA96AA"/>
    <w:lvl w:ilvl="0">
      <w:start w:val="9"/>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CC52277"/>
    <w:multiLevelType w:val="hybridMultilevel"/>
    <w:tmpl w:val="C9DCB4E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3CF23FC3"/>
    <w:multiLevelType w:val="multilevel"/>
    <w:tmpl w:val="CB12E6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1C1D44"/>
    <w:multiLevelType w:val="hybridMultilevel"/>
    <w:tmpl w:val="E7683E40"/>
    <w:lvl w:ilvl="0" w:tplc="8D6846EE">
      <w:start w:val="1"/>
      <w:numFmt w:val="decimal"/>
      <w:lvlText w:val="%1."/>
      <w:lvlJc w:val="left"/>
      <w:pPr>
        <w:ind w:left="720" w:hanging="360"/>
      </w:pPr>
    </w:lvl>
    <w:lvl w:ilvl="1" w:tplc="AEE65736">
      <w:start w:val="1"/>
      <w:numFmt w:val="lowerLetter"/>
      <w:lvlText w:val="%2."/>
      <w:lvlJc w:val="left"/>
      <w:pPr>
        <w:ind w:left="1440" w:hanging="360"/>
      </w:pPr>
    </w:lvl>
    <w:lvl w:ilvl="2" w:tplc="103C491C">
      <w:start w:val="1"/>
      <w:numFmt w:val="lowerRoman"/>
      <w:lvlText w:val="%3."/>
      <w:lvlJc w:val="right"/>
      <w:pPr>
        <w:ind w:left="2160" w:hanging="180"/>
      </w:pPr>
    </w:lvl>
    <w:lvl w:ilvl="3" w:tplc="1174DEAA">
      <w:start w:val="1"/>
      <w:numFmt w:val="decimal"/>
      <w:lvlText w:val="%4."/>
      <w:lvlJc w:val="left"/>
      <w:pPr>
        <w:ind w:left="2880" w:hanging="360"/>
      </w:pPr>
    </w:lvl>
    <w:lvl w:ilvl="4" w:tplc="B26C5D56">
      <w:start w:val="1"/>
      <w:numFmt w:val="lowerLetter"/>
      <w:lvlText w:val="%5."/>
      <w:lvlJc w:val="left"/>
      <w:pPr>
        <w:ind w:left="3600" w:hanging="360"/>
      </w:pPr>
    </w:lvl>
    <w:lvl w:ilvl="5" w:tplc="4376694C">
      <w:start w:val="1"/>
      <w:numFmt w:val="lowerRoman"/>
      <w:lvlText w:val="%6."/>
      <w:lvlJc w:val="right"/>
      <w:pPr>
        <w:ind w:left="4320" w:hanging="180"/>
      </w:pPr>
    </w:lvl>
    <w:lvl w:ilvl="6" w:tplc="017C3292">
      <w:start w:val="1"/>
      <w:numFmt w:val="decimal"/>
      <w:lvlText w:val="%7."/>
      <w:lvlJc w:val="left"/>
      <w:pPr>
        <w:ind w:left="5040" w:hanging="360"/>
      </w:pPr>
    </w:lvl>
    <w:lvl w:ilvl="7" w:tplc="9B00DA88">
      <w:start w:val="1"/>
      <w:numFmt w:val="lowerLetter"/>
      <w:lvlText w:val="%8."/>
      <w:lvlJc w:val="left"/>
      <w:pPr>
        <w:ind w:left="5760" w:hanging="360"/>
      </w:pPr>
    </w:lvl>
    <w:lvl w:ilvl="8" w:tplc="1360938A">
      <w:start w:val="1"/>
      <w:numFmt w:val="lowerRoman"/>
      <w:lvlText w:val="%9."/>
      <w:lvlJc w:val="right"/>
      <w:pPr>
        <w:ind w:left="6480" w:hanging="180"/>
      </w:pPr>
    </w:lvl>
  </w:abstractNum>
  <w:abstractNum w:abstractNumId="26" w15:restartNumberingAfterBreak="0">
    <w:nsid w:val="42D8296F"/>
    <w:multiLevelType w:val="hybridMultilevel"/>
    <w:tmpl w:val="8AF66332"/>
    <w:lvl w:ilvl="0" w:tplc="CCF6842E">
      <w:start w:val="1"/>
      <w:numFmt w:val="decimal"/>
      <w:lvlText w:val="%1."/>
      <w:lvlJc w:val="left"/>
      <w:pPr>
        <w:ind w:left="720" w:hanging="360"/>
      </w:pPr>
    </w:lvl>
    <w:lvl w:ilvl="1" w:tplc="3DF2E318">
      <w:start w:val="1"/>
      <w:numFmt w:val="lowerLetter"/>
      <w:lvlText w:val="%2."/>
      <w:lvlJc w:val="left"/>
      <w:pPr>
        <w:ind w:left="1440" w:hanging="360"/>
      </w:pPr>
    </w:lvl>
    <w:lvl w:ilvl="2" w:tplc="9B7A1FB0">
      <w:start w:val="1"/>
      <w:numFmt w:val="lowerRoman"/>
      <w:lvlText w:val="%3."/>
      <w:lvlJc w:val="right"/>
      <w:pPr>
        <w:ind w:left="2160" w:hanging="180"/>
      </w:pPr>
    </w:lvl>
    <w:lvl w:ilvl="3" w:tplc="052A703E">
      <w:start w:val="1"/>
      <w:numFmt w:val="decimal"/>
      <w:lvlText w:val="%4."/>
      <w:lvlJc w:val="left"/>
      <w:pPr>
        <w:ind w:left="2880" w:hanging="360"/>
      </w:pPr>
    </w:lvl>
    <w:lvl w:ilvl="4" w:tplc="620841DC">
      <w:start w:val="1"/>
      <w:numFmt w:val="lowerLetter"/>
      <w:lvlText w:val="%5."/>
      <w:lvlJc w:val="left"/>
      <w:pPr>
        <w:ind w:left="3600" w:hanging="360"/>
      </w:pPr>
    </w:lvl>
    <w:lvl w:ilvl="5" w:tplc="15641AF8">
      <w:start w:val="1"/>
      <w:numFmt w:val="lowerRoman"/>
      <w:lvlText w:val="%6."/>
      <w:lvlJc w:val="right"/>
      <w:pPr>
        <w:ind w:left="4320" w:hanging="180"/>
      </w:pPr>
    </w:lvl>
    <w:lvl w:ilvl="6" w:tplc="1F3A4266">
      <w:start w:val="1"/>
      <w:numFmt w:val="decimal"/>
      <w:lvlText w:val="%7."/>
      <w:lvlJc w:val="left"/>
      <w:pPr>
        <w:ind w:left="5040" w:hanging="360"/>
      </w:pPr>
    </w:lvl>
    <w:lvl w:ilvl="7" w:tplc="D95AE8A2">
      <w:start w:val="1"/>
      <w:numFmt w:val="lowerLetter"/>
      <w:lvlText w:val="%8."/>
      <w:lvlJc w:val="left"/>
      <w:pPr>
        <w:ind w:left="5760" w:hanging="360"/>
      </w:pPr>
    </w:lvl>
    <w:lvl w:ilvl="8" w:tplc="3856CBE2">
      <w:start w:val="1"/>
      <w:numFmt w:val="lowerRoman"/>
      <w:lvlText w:val="%9."/>
      <w:lvlJc w:val="right"/>
      <w:pPr>
        <w:ind w:left="6480" w:hanging="180"/>
      </w:pPr>
    </w:lvl>
  </w:abstractNum>
  <w:abstractNum w:abstractNumId="27" w15:restartNumberingAfterBreak="0">
    <w:nsid w:val="45226326"/>
    <w:multiLevelType w:val="hybridMultilevel"/>
    <w:tmpl w:val="3A100AD0"/>
    <w:lvl w:ilvl="0" w:tplc="CEF071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85582E"/>
    <w:multiLevelType w:val="hybridMultilevel"/>
    <w:tmpl w:val="3690A3E4"/>
    <w:lvl w:ilvl="0" w:tplc="08090001">
      <w:start w:val="1"/>
      <w:numFmt w:val="bullet"/>
      <w:lvlText w:val=""/>
      <w:lvlJc w:val="left"/>
      <w:pPr>
        <w:ind w:left="1692" w:hanging="360"/>
      </w:pPr>
      <w:rPr>
        <w:rFonts w:ascii="Symbol" w:hAnsi="Symbol" w:hint="default"/>
      </w:rPr>
    </w:lvl>
    <w:lvl w:ilvl="1" w:tplc="08090003" w:tentative="1">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29" w15:restartNumberingAfterBreak="0">
    <w:nsid w:val="4AF27D0F"/>
    <w:multiLevelType w:val="multilevel"/>
    <w:tmpl w:val="E9B095A0"/>
    <w:lvl w:ilvl="0">
      <w:start w:val="1"/>
      <w:numFmt w:val="decimal"/>
      <w:lvlText w:val="%1"/>
      <w:lvlJc w:val="left"/>
      <w:pPr>
        <w:ind w:left="360" w:hanging="360"/>
      </w:pPr>
      <w:rPr>
        <w:rFonts w:eastAsia="Arial,Gill Sans MT" w:hint="default"/>
        <w:color w:val="000000" w:themeColor="text1"/>
      </w:rPr>
    </w:lvl>
    <w:lvl w:ilvl="1">
      <w:start w:val="1"/>
      <w:numFmt w:val="decimal"/>
      <w:lvlText w:val="%1.%2"/>
      <w:lvlJc w:val="left"/>
      <w:pPr>
        <w:ind w:left="360" w:hanging="360"/>
      </w:pPr>
      <w:rPr>
        <w:rFonts w:eastAsia="Arial,Gill Sans MT" w:hint="default"/>
        <w:color w:val="000000" w:themeColor="text1"/>
      </w:rPr>
    </w:lvl>
    <w:lvl w:ilvl="2">
      <w:start w:val="1"/>
      <w:numFmt w:val="decimal"/>
      <w:lvlText w:val="%1.%2.%3"/>
      <w:lvlJc w:val="left"/>
      <w:pPr>
        <w:ind w:left="720" w:hanging="720"/>
      </w:pPr>
      <w:rPr>
        <w:rFonts w:eastAsia="Arial,Gill Sans MT" w:hint="default"/>
        <w:color w:val="000000" w:themeColor="text1"/>
      </w:rPr>
    </w:lvl>
    <w:lvl w:ilvl="3">
      <w:start w:val="1"/>
      <w:numFmt w:val="decimal"/>
      <w:lvlText w:val="%1.%2.%3.%4"/>
      <w:lvlJc w:val="left"/>
      <w:pPr>
        <w:ind w:left="720" w:hanging="720"/>
      </w:pPr>
      <w:rPr>
        <w:rFonts w:eastAsia="Arial,Gill Sans MT" w:hint="default"/>
        <w:color w:val="000000" w:themeColor="text1"/>
      </w:rPr>
    </w:lvl>
    <w:lvl w:ilvl="4">
      <w:start w:val="1"/>
      <w:numFmt w:val="decimal"/>
      <w:lvlText w:val="%1.%2.%3.%4.%5"/>
      <w:lvlJc w:val="left"/>
      <w:pPr>
        <w:ind w:left="1080" w:hanging="1080"/>
      </w:pPr>
      <w:rPr>
        <w:rFonts w:eastAsia="Arial,Gill Sans MT" w:hint="default"/>
        <w:color w:val="000000" w:themeColor="text1"/>
      </w:rPr>
    </w:lvl>
    <w:lvl w:ilvl="5">
      <w:start w:val="1"/>
      <w:numFmt w:val="decimal"/>
      <w:lvlText w:val="%1.%2.%3.%4.%5.%6"/>
      <w:lvlJc w:val="left"/>
      <w:pPr>
        <w:ind w:left="1080" w:hanging="1080"/>
      </w:pPr>
      <w:rPr>
        <w:rFonts w:eastAsia="Arial,Gill Sans MT" w:hint="default"/>
        <w:color w:val="000000" w:themeColor="text1"/>
      </w:rPr>
    </w:lvl>
    <w:lvl w:ilvl="6">
      <w:start w:val="1"/>
      <w:numFmt w:val="decimal"/>
      <w:lvlText w:val="%1.%2.%3.%4.%5.%6.%7"/>
      <w:lvlJc w:val="left"/>
      <w:pPr>
        <w:ind w:left="1440" w:hanging="1440"/>
      </w:pPr>
      <w:rPr>
        <w:rFonts w:eastAsia="Arial,Gill Sans MT" w:hint="default"/>
        <w:color w:val="000000" w:themeColor="text1"/>
      </w:rPr>
    </w:lvl>
    <w:lvl w:ilvl="7">
      <w:start w:val="1"/>
      <w:numFmt w:val="decimal"/>
      <w:lvlText w:val="%1.%2.%3.%4.%5.%6.%7.%8"/>
      <w:lvlJc w:val="left"/>
      <w:pPr>
        <w:ind w:left="1440" w:hanging="1440"/>
      </w:pPr>
      <w:rPr>
        <w:rFonts w:eastAsia="Arial,Gill Sans MT" w:hint="default"/>
        <w:color w:val="000000" w:themeColor="text1"/>
      </w:rPr>
    </w:lvl>
    <w:lvl w:ilvl="8">
      <w:start w:val="1"/>
      <w:numFmt w:val="decimal"/>
      <w:lvlText w:val="%1.%2.%3.%4.%5.%6.%7.%8.%9"/>
      <w:lvlJc w:val="left"/>
      <w:pPr>
        <w:ind w:left="1800" w:hanging="1800"/>
      </w:pPr>
      <w:rPr>
        <w:rFonts w:eastAsia="Arial,Gill Sans MT" w:hint="default"/>
        <w:color w:val="000000" w:themeColor="text1"/>
      </w:rPr>
    </w:lvl>
  </w:abstractNum>
  <w:abstractNum w:abstractNumId="30" w15:restartNumberingAfterBreak="0">
    <w:nsid w:val="4D63238F"/>
    <w:multiLevelType w:val="hybridMultilevel"/>
    <w:tmpl w:val="CCAEC544"/>
    <w:lvl w:ilvl="0" w:tplc="E38020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136824"/>
    <w:multiLevelType w:val="hybridMultilevel"/>
    <w:tmpl w:val="0AE65842"/>
    <w:lvl w:ilvl="0" w:tplc="08090001">
      <w:start w:val="1"/>
      <w:numFmt w:val="bullet"/>
      <w:lvlText w:val=""/>
      <w:lvlJc w:val="left"/>
      <w:pPr>
        <w:ind w:left="1312" w:hanging="360"/>
      </w:pPr>
      <w:rPr>
        <w:rFonts w:ascii="Symbol" w:hAnsi="Symbol" w:hint="default"/>
      </w:rPr>
    </w:lvl>
    <w:lvl w:ilvl="1" w:tplc="08090003" w:tentative="1">
      <w:start w:val="1"/>
      <w:numFmt w:val="bullet"/>
      <w:lvlText w:val="o"/>
      <w:lvlJc w:val="left"/>
      <w:pPr>
        <w:ind w:left="2032" w:hanging="360"/>
      </w:pPr>
      <w:rPr>
        <w:rFonts w:ascii="Courier New" w:hAnsi="Courier New" w:cs="Courier New" w:hint="default"/>
      </w:rPr>
    </w:lvl>
    <w:lvl w:ilvl="2" w:tplc="08090005" w:tentative="1">
      <w:start w:val="1"/>
      <w:numFmt w:val="bullet"/>
      <w:lvlText w:val=""/>
      <w:lvlJc w:val="left"/>
      <w:pPr>
        <w:ind w:left="2752" w:hanging="360"/>
      </w:pPr>
      <w:rPr>
        <w:rFonts w:ascii="Wingdings" w:hAnsi="Wingdings" w:hint="default"/>
      </w:rPr>
    </w:lvl>
    <w:lvl w:ilvl="3" w:tplc="08090001" w:tentative="1">
      <w:start w:val="1"/>
      <w:numFmt w:val="bullet"/>
      <w:lvlText w:val=""/>
      <w:lvlJc w:val="left"/>
      <w:pPr>
        <w:ind w:left="3472" w:hanging="360"/>
      </w:pPr>
      <w:rPr>
        <w:rFonts w:ascii="Symbol" w:hAnsi="Symbol" w:hint="default"/>
      </w:rPr>
    </w:lvl>
    <w:lvl w:ilvl="4" w:tplc="08090003" w:tentative="1">
      <w:start w:val="1"/>
      <w:numFmt w:val="bullet"/>
      <w:lvlText w:val="o"/>
      <w:lvlJc w:val="left"/>
      <w:pPr>
        <w:ind w:left="4192" w:hanging="360"/>
      </w:pPr>
      <w:rPr>
        <w:rFonts w:ascii="Courier New" w:hAnsi="Courier New" w:cs="Courier New" w:hint="default"/>
      </w:rPr>
    </w:lvl>
    <w:lvl w:ilvl="5" w:tplc="08090005" w:tentative="1">
      <w:start w:val="1"/>
      <w:numFmt w:val="bullet"/>
      <w:lvlText w:val=""/>
      <w:lvlJc w:val="left"/>
      <w:pPr>
        <w:ind w:left="4912" w:hanging="360"/>
      </w:pPr>
      <w:rPr>
        <w:rFonts w:ascii="Wingdings" w:hAnsi="Wingdings" w:hint="default"/>
      </w:rPr>
    </w:lvl>
    <w:lvl w:ilvl="6" w:tplc="08090001" w:tentative="1">
      <w:start w:val="1"/>
      <w:numFmt w:val="bullet"/>
      <w:lvlText w:val=""/>
      <w:lvlJc w:val="left"/>
      <w:pPr>
        <w:ind w:left="5632" w:hanging="360"/>
      </w:pPr>
      <w:rPr>
        <w:rFonts w:ascii="Symbol" w:hAnsi="Symbol" w:hint="default"/>
      </w:rPr>
    </w:lvl>
    <w:lvl w:ilvl="7" w:tplc="08090003" w:tentative="1">
      <w:start w:val="1"/>
      <w:numFmt w:val="bullet"/>
      <w:lvlText w:val="o"/>
      <w:lvlJc w:val="left"/>
      <w:pPr>
        <w:ind w:left="6352" w:hanging="360"/>
      </w:pPr>
      <w:rPr>
        <w:rFonts w:ascii="Courier New" w:hAnsi="Courier New" w:cs="Courier New" w:hint="default"/>
      </w:rPr>
    </w:lvl>
    <w:lvl w:ilvl="8" w:tplc="08090005" w:tentative="1">
      <w:start w:val="1"/>
      <w:numFmt w:val="bullet"/>
      <w:lvlText w:val=""/>
      <w:lvlJc w:val="left"/>
      <w:pPr>
        <w:ind w:left="7072" w:hanging="360"/>
      </w:pPr>
      <w:rPr>
        <w:rFonts w:ascii="Wingdings" w:hAnsi="Wingdings" w:hint="default"/>
      </w:rPr>
    </w:lvl>
  </w:abstractNum>
  <w:abstractNum w:abstractNumId="32" w15:restartNumberingAfterBreak="0">
    <w:nsid w:val="4FEB35D8"/>
    <w:multiLevelType w:val="multilevel"/>
    <w:tmpl w:val="ACE679B0"/>
    <w:lvl w:ilvl="0">
      <w:start w:val="1"/>
      <w:numFmt w:val="decimal"/>
      <w:lvlText w:val="%1"/>
      <w:lvlJc w:val="left"/>
      <w:pPr>
        <w:ind w:left="840" w:hanging="840"/>
      </w:pPr>
      <w:rPr>
        <w:rFonts w:hint="default"/>
      </w:rPr>
    </w:lvl>
    <w:lvl w:ilvl="1">
      <w:start w:val="1"/>
      <w:numFmt w:val="decimal"/>
      <w:lvlText w:val="%1.%2"/>
      <w:lvlJc w:val="left"/>
      <w:pPr>
        <w:ind w:left="900" w:hanging="840"/>
      </w:pPr>
      <w:rPr>
        <w:rFonts w:hint="default"/>
      </w:rPr>
    </w:lvl>
    <w:lvl w:ilvl="2">
      <w:start w:val="1"/>
      <w:numFmt w:val="decimal"/>
      <w:lvlText w:val="%1.%2.%3"/>
      <w:lvlJc w:val="left"/>
      <w:pPr>
        <w:ind w:left="960" w:hanging="840"/>
      </w:pPr>
      <w:rPr>
        <w:rFonts w:hint="default"/>
      </w:rPr>
    </w:lvl>
    <w:lvl w:ilvl="3">
      <w:start w:val="1"/>
      <w:numFmt w:val="decimal"/>
      <w:lvlText w:val="%1.%2.%3.%4"/>
      <w:lvlJc w:val="left"/>
      <w:pPr>
        <w:ind w:left="1020" w:hanging="84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33" w15:restartNumberingAfterBreak="0">
    <w:nsid w:val="5270687E"/>
    <w:multiLevelType w:val="hybridMultilevel"/>
    <w:tmpl w:val="3A74DE68"/>
    <w:lvl w:ilvl="0" w:tplc="67A49868">
      <w:start w:val="10"/>
      <w:numFmt w:val="bullet"/>
      <w:lvlText w:val=""/>
      <w:lvlJc w:val="left"/>
      <w:pPr>
        <w:ind w:left="2880" w:hanging="720"/>
      </w:pPr>
      <w:rPr>
        <w:rFonts w:ascii="Coventry City Council Logo" w:eastAsia="Times New Roman" w:hAnsi="Coventry City Council Logo"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4" w15:restartNumberingAfterBreak="0">
    <w:nsid w:val="53F22D31"/>
    <w:multiLevelType w:val="hybridMultilevel"/>
    <w:tmpl w:val="CF241E6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580F0E77"/>
    <w:multiLevelType w:val="hybridMultilevel"/>
    <w:tmpl w:val="16BA30D4"/>
    <w:lvl w:ilvl="0" w:tplc="08090001">
      <w:start w:val="1"/>
      <w:numFmt w:val="bullet"/>
      <w:lvlText w:val=""/>
      <w:lvlJc w:val="left"/>
      <w:pPr>
        <w:ind w:left="1692" w:hanging="360"/>
      </w:pPr>
      <w:rPr>
        <w:rFonts w:ascii="Symbol" w:hAnsi="Symbol" w:hint="default"/>
      </w:rPr>
    </w:lvl>
    <w:lvl w:ilvl="1" w:tplc="08090003" w:tentative="1">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36" w15:restartNumberingAfterBreak="0">
    <w:nsid w:val="5AD31146"/>
    <w:multiLevelType w:val="hybridMultilevel"/>
    <w:tmpl w:val="A3127CEC"/>
    <w:lvl w:ilvl="0" w:tplc="D6E0CEA2">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85385B"/>
    <w:multiLevelType w:val="hybridMultilevel"/>
    <w:tmpl w:val="1E029A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5ED30D17"/>
    <w:multiLevelType w:val="hybridMultilevel"/>
    <w:tmpl w:val="D9901FA8"/>
    <w:lvl w:ilvl="0" w:tplc="E3802034">
      <w:start w:val="1"/>
      <w:numFmt w:val="bullet"/>
      <w:lvlText w:val=""/>
      <w:lvlJc w:val="left"/>
      <w:pPr>
        <w:ind w:left="720" w:hanging="360"/>
      </w:pPr>
      <w:rPr>
        <w:rFonts w:ascii="Symbol" w:hAnsi="Symbol" w:hint="default"/>
      </w:rPr>
    </w:lvl>
    <w:lvl w:ilvl="1" w:tplc="BDDC539E">
      <w:start w:val="1"/>
      <w:numFmt w:val="bullet"/>
      <w:lvlText w:val="o"/>
      <w:lvlJc w:val="left"/>
      <w:pPr>
        <w:ind w:left="1440" w:hanging="360"/>
      </w:pPr>
      <w:rPr>
        <w:rFonts w:ascii="Courier New" w:hAnsi="Courier New" w:hint="default"/>
      </w:rPr>
    </w:lvl>
    <w:lvl w:ilvl="2" w:tplc="449811CE">
      <w:start w:val="1"/>
      <w:numFmt w:val="bullet"/>
      <w:lvlText w:val=""/>
      <w:lvlJc w:val="left"/>
      <w:pPr>
        <w:ind w:left="2160" w:hanging="360"/>
      </w:pPr>
      <w:rPr>
        <w:rFonts w:ascii="Wingdings" w:hAnsi="Wingdings" w:hint="default"/>
      </w:rPr>
    </w:lvl>
    <w:lvl w:ilvl="3" w:tplc="509AAFA4">
      <w:start w:val="1"/>
      <w:numFmt w:val="bullet"/>
      <w:lvlText w:val=""/>
      <w:lvlJc w:val="left"/>
      <w:pPr>
        <w:ind w:left="2880" w:hanging="360"/>
      </w:pPr>
      <w:rPr>
        <w:rFonts w:ascii="Symbol" w:hAnsi="Symbol" w:hint="default"/>
      </w:rPr>
    </w:lvl>
    <w:lvl w:ilvl="4" w:tplc="A8F0A9B6">
      <w:start w:val="1"/>
      <w:numFmt w:val="bullet"/>
      <w:lvlText w:val="o"/>
      <w:lvlJc w:val="left"/>
      <w:pPr>
        <w:ind w:left="3600" w:hanging="360"/>
      </w:pPr>
      <w:rPr>
        <w:rFonts w:ascii="Courier New" w:hAnsi="Courier New" w:hint="default"/>
      </w:rPr>
    </w:lvl>
    <w:lvl w:ilvl="5" w:tplc="4538F4C8">
      <w:start w:val="1"/>
      <w:numFmt w:val="bullet"/>
      <w:lvlText w:val=""/>
      <w:lvlJc w:val="left"/>
      <w:pPr>
        <w:ind w:left="4320" w:hanging="360"/>
      </w:pPr>
      <w:rPr>
        <w:rFonts w:ascii="Wingdings" w:hAnsi="Wingdings" w:hint="default"/>
      </w:rPr>
    </w:lvl>
    <w:lvl w:ilvl="6" w:tplc="56F0AC36">
      <w:start w:val="1"/>
      <w:numFmt w:val="bullet"/>
      <w:lvlText w:val=""/>
      <w:lvlJc w:val="left"/>
      <w:pPr>
        <w:ind w:left="5040" w:hanging="360"/>
      </w:pPr>
      <w:rPr>
        <w:rFonts w:ascii="Symbol" w:hAnsi="Symbol" w:hint="default"/>
      </w:rPr>
    </w:lvl>
    <w:lvl w:ilvl="7" w:tplc="2C844FEA">
      <w:start w:val="1"/>
      <w:numFmt w:val="bullet"/>
      <w:lvlText w:val="o"/>
      <w:lvlJc w:val="left"/>
      <w:pPr>
        <w:ind w:left="5760" w:hanging="360"/>
      </w:pPr>
      <w:rPr>
        <w:rFonts w:ascii="Courier New" w:hAnsi="Courier New" w:hint="default"/>
      </w:rPr>
    </w:lvl>
    <w:lvl w:ilvl="8" w:tplc="50006BDA">
      <w:start w:val="1"/>
      <w:numFmt w:val="bullet"/>
      <w:lvlText w:val=""/>
      <w:lvlJc w:val="left"/>
      <w:pPr>
        <w:ind w:left="6480" w:hanging="360"/>
      </w:pPr>
      <w:rPr>
        <w:rFonts w:ascii="Wingdings" w:hAnsi="Wingdings" w:hint="default"/>
      </w:rPr>
    </w:lvl>
  </w:abstractNum>
  <w:abstractNum w:abstractNumId="39" w15:restartNumberingAfterBreak="0">
    <w:nsid w:val="63852347"/>
    <w:multiLevelType w:val="hybridMultilevel"/>
    <w:tmpl w:val="1D92B4E4"/>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40" w15:restartNumberingAfterBreak="0">
    <w:nsid w:val="642645F1"/>
    <w:multiLevelType w:val="hybridMultilevel"/>
    <w:tmpl w:val="561CF96C"/>
    <w:lvl w:ilvl="0" w:tplc="08090001">
      <w:start w:val="1"/>
      <w:numFmt w:val="bullet"/>
      <w:lvlText w:val=""/>
      <w:lvlJc w:val="left"/>
      <w:pPr>
        <w:ind w:left="1692" w:hanging="360"/>
      </w:pPr>
      <w:rPr>
        <w:rFonts w:ascii="Symbol" w:hAnsi="Symbol" w:hint="default"/>
      </w:rPr>
    </w:lvl>
    <w:lvl w:ilvl="1" w:tplc="08090003" w:tentative="1">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41" w15:restartNumberingAfterBreak="0">
    <w:nsid w:val="664E00D1"/>
    <w:multiLevelType w:val="hybridMultilevel"/>
    <w:tmpl w:val="F2F4222E"/>
    <w:lvl w:ilvl="0" w:tplc="DE76E0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A36E5"/>
    <w:multiLevelType w:val="hybridMultilevel"/>
    <w:tmpl w:val="57864B9E"/>
    <w:lvl w:ilvl="0" w:tplc="08090001">
      <w:start w:val="1"/>
      <w:numFmt w:val="bullet"/>
      <w:lvlText w:val=""/>
      <w:lvlJc w:val="left"/>
      <w:pPr>
        <w:ind w:left="1692" w:hanging="360"/>
      </w:pPr>
      <w:rPr>
        <w:rFonts w:ascii="Symbol" w:hAnsi="Symbol" w:hint="default"/>
      </w:rPr>
    </w:lvl>
    <w:lvl w:ilvl="1" w:tplc="08090003" w:tentative="1">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43" w15:restartNumberingAfterBreak="0">
    <w:nsid w:val="71367CFB"/>
    <w:multiLevelType w:val="hybridMultilevel"/>
    <w:tmpl w:val="173C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FA1CB0"/>
    <w:multiLevelType w:val="multilevel"/>
    <w:tmpl w:val="687E00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E850EF"/>
    <w:multiLevelType w:val="hybridMultilevel"/>
    <w:tmpl w:val="48E632EA"/>
    <w:lvl w:ilvl="0" w:tplc="EECA5878">
      <w:start w:val="1"/>
      <w:numFmt w:val="lowerLetter"/>
      <w:lvlText w:val="%1."/>
      <w:lvlJc w:val="left"/>
      <w:pPr>
        <w:ind w:left="999" w:hanging="432"/>
      </w:pPr>
      <w:rPr>
        <w:rFonts w:hint="default"/>
        <w:color w:val="000000" w:themeColor="text1"/>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6" w15:restartNumberingAfterBreak="0">
    <w:nsid w:val="7BAC413F"/>
    <w:multiLevelType w:val="hybridMultilevel"/>
    <w:tmpl w:val="97CE46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7BE72835"/>
    <w:multiLevelType w:val="hybridMultilevel"/>
    <w:tmpl w:val="ED7060F0"/>
    <w:lvl w:ilvl="0" w:tplc="724AE33A">
      <w:start w:val="1"/>
      <w:numFmt w:val="lowerLetter"/>
      <w:lvlText w:val="%1)"/>
      <w:lvlJc w:val="left"/>
      <w:pPr>
        <w:ind w:left="720" w:hanging="360"/>
      </w:pPr>
      <w:rPr>
        <w:rFonts w:ascii="Arial" w:eastAsia="Times New Roman" w:hAnsi="Arial"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DA0F3D"/>
    <w:multiLevelType w:val="hybridMultilevel"/>
    <w:tmpl w:val="5858C2DA"/>
    <w:lvl w:ilvl="0" w:tplc="E38020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3D7030"/>
    <w:multiLevelType w:val="hybridMultilevel"/>
    <w:tmpl w:val="7BE22B06"/>
    <w:lvl w:ilvl="0" w:tplc="DE76E0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7264863">
    <w:abstractNumId w:val="4"/>
  </w:num>
  <w:num w:numId="2" w16cid:durableId="75589495">
    <w:abstractNumId w:val="25"/>
  </w:num>
  <w:num w:numId="3" w16cid:durableId="468741890">
    <w:abstractNumId w:val="26"/>
  </w:num>
  <w:num w:numId="4" w16cid:durableId="566958036">
    <w:abstractNumId w:val="9"/>
  </w:num>
  <w:num w:numId="5" w16cid:durableId="1594437709">
    <w:abstractNumId w:val="40"/>
  </w:num>
  <w:num w:numId="6" w16cid:durableId="1177647626">
    <w:abstractNumId w:val="28"/>
  </w:num>
  <w:num w:numId="7" w16cid:durableId="884753577">
    <w:abstractNumId w:val="32"/>
  </w:num>
  <w:num w:numId="8" w16cid:durableId="833572793">
    <w:abstractNumId w:val="3"/>
  </w:num>
  <w:num w:numId="9" w16cid:durableId="1289311775">
    <w:abstractNumId w:val="31"/>
  </w:num>
  <w:num w:numId="10" w16cid:durableId="1291785392">
    <w:abstractNumId w:val="12"/>
  </w:num>
  <w:num w:numId="11" w16cid:durableId="1972128741">
    <w:abstractNumId w:val="27"/>
  </w:num>
  <w:num w:numId="12" w16cid:durableId="452675288">
    <w:abstractNumId w:val="23"/>
  </w:num>
  <w:num w:numId="13" w16cid:durableId="960501892">
    <w:abstractNumId w:val="14"/>
  </w:num>
  <w:num w:numId="14" w16cid:durableId="951588815">
    <w:abstractNumId w:val="0"/>
  </w:num>
  <w:num w:numId="15" w16cid:durableId="1528909638">
    <w:abstractNumId w:val="20"/>
  </w:num>
  <w:num w:numId="16" w16cid:durableId="623998179">
    <w:abstractNumId w:val="42"/>
  </w:num>
  <w:num w:numId="17" w16cid:durableId="1395078892">
    <w:abstractNumId w:val="39"/>
  </w:num>
  <w:num w:numId="18" w16cid:durableId="425031715">
    <w:abstractNumId w:val="8"/>
  </w:num>
  <w:num w:numId="19" w16cid:durableId="1278751518">
    <w:abstractNumId w:val="6"/>
  </w:num>
  <w:num w:numId="20" w16cid:durableId="1644188836">
    <w:abstractNumId w:val="1"/>
  </w:num>
  <w:num w:numId="21" w16cid:durableId="1819371736">
    <w:abstractNumId w:val="34"/>
  </w:num>
  <w:num w:numId="22" w16cid:durableId="1569029418">
    <w:abstractNumId w:val="15"/>
  </w:num>
  <w:num w:numId="23" w16cid:durableId="1606886078">
    <w:abstractNumId w:val="35"/>
  </w:num>
  <w:num w:numId="24" w16cid:durableId="1211186627">
    <w:abstractNumId w:val="13"/>
  </w:num>
  <w:num w:numId="25" w16cid:durableId="843084021">
    <w:abstractNumId w:val="43"/>
  </w:num>
  <w:num w:numId="26" w16cid:durableId="1474566158">
    <w:abstractNumId w:val="46"/>
  </w:num>
  <w:num w:numId="27" w16cid:durableId="1775589421">
    <w:abstractNumId w:val="11"/>
  </w:num>
  <w:num w:numId="28" w16cid:durableId="118106310">
    <w:abstractNumId w:val="24"/>
  </w:num>
  <w:num w:numId="29" w16cid:durableId="436675900">
    <w:abstractNumId w:val="10"/>
  </w:num>
  <w:num w:numId="30" w16cid:durableId="376121776">
    <w:abstractNumId w:val="5"/>
  </w:num>
  <w:num w:numId="31" w16cid:durableId="537354632">
    <w:abstractNumId w:val="22"/>
  </w:num>
  <w:num w:numId="32" w16cid:durableId="1678380364">
    <w:abstractNumId w:val="19"/>
  </w:num>
  <w:num w:numId="33" w16cid:durableId="880215477">
    <w:abstractNumId w:val="49"/>
  </w:num>
  <w:num w:numId="34" w16cid:durableId="1835758900">
    <w:abstractNumId w:val="41"/>
  </w:num>
  <w:num w:numId="35" w16cid:durableId="345254584">
    <w:abstractNumId w:val="17"/>
  </w:num>
  <w:num w:numId="36" w16cid:durableId="1939292257">
    <w:abstractNumId w:val="29"/>
  </w:num>
  <w:num w:numId="37" w16cid:durableId="805661164">
    <w:abstractNumId w:val="44"/>
  </w:num>
  <w:num w:numId="38" w16cid:durableId="1038122733">
    <w:abstractNumId w:val="33"/>
  </w:num>
  <w:num w:numId="39" w16cid:durableId="338966725">
    <w:abstractNumId w:val="16"/>
  </w:num>
  <w:num w:numId="40" w16cid:durableId="465926968">
    <w:abstractNumId w:val="38"/>
  </w:num>
  <w:num w:numId="41" w16cid:durableId="1750344148">
    <w:abstractNumId w:val="2"/>
  </w:num>
  <w:num w:numId="42" w16cid:durableId="718092512">
    <w:abstractNumId w:val="47"/>
  </w:num>
  <w:num w:numId="43" w16cid:durableId="968239604">
    <w:abstractNumId w:val="21"/>
  </w:num>
  <w:num w:numId="44" w16cid:durableId="1828085666">
    <w:abstractNumId w:val="37"/>
  </w:num>
  <w:num w:numId="45" w16cid:durableId="866525976">
    <w:abstractNumId w:val="7"/>
  </w:num>
  <w:num w:numId="46" w16cid:durableId="2100826613">
    <w:abstractNumId w:val="45"/>
  </w:num>
  <w:num w:numId="47" w16cid:durableId="2127038752">
    <w:abstractNumId w:val="48"/>
  </w:num>
  <w:num w:numId="48" w16cid:durableId="50541572">
    <w:abstractNumId w:val="30"/>
  </w:num>
  <w:num w:numId="49" w16cid:durableId="1878539636">
    <w:abstractNumId w:val="36"/>
  </w:num>
  <w:num w:numId="50" w16cid:durableId="4283100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B40"/>
    <w:rsid w:val="00035431"/>
    <w:rsid w:val="0004512E"/>
    <w:rsid w:val="00060A59"/>
    <w:rsid w:val="00094B51"/>
    <w:rsid w:val="000A5DF1"/>
    <w:rsid w:val="000B502F"/>
    <w:rsid w:val="000C13BF"/>
    <w:rsid w:val="000C1FF8"/>
    <w:rsid w:val="000F0CCC"/>
    <w:rsid w:val="00126AF5"/>
    <w:rsid w:val="001509D2"/>
    <w:rsid w:val="00155BD7"/>
    <w:rsid w:val="00164E6B"/>
    <w:rsid w:val="00170DCF"/>
    <w:rsid w:val="00174CF2"/>
    <w:rsid w:val="001829CF"/>
    <w:rsid w:val="00183D5C"/>
    <w:rsid w:val="001A30C4"/>
    <w:rsid w:val="001A53B7"/>
    <w:rsid w:val="001B59C9"/>
    <w:rsid w:val="001C38EF"/>
    <w:rsid w:val="001C59CC"/>
    <w:rsid w:val="001F35F3"/>
    <w:rsid w:val="00234B7B"/>
    <w:rsid w:val="0023537E"/>
    <w:rsid w:val="0024090B"/>
    <w:rsid w:val="0026106C"/>
    <w:rsid w:val="00271B43"/>
    <w:rsid w:val="00294929"/>
    <w:rsid w:val="002A05B9"/>
    <w:rsid w:val="002A77B6"/>
    <w:rsid w:val="002B0F2F"/>
    <w:rsid w:val="002B6E38"/>
    <w:rsid w:val="002C0373"/>
    <w:rsid w:val="002C1C28"/>
    <w:rsid w:val="002D0FB6"/>
    <w:rsid w:val="002D2067"/>
    <w:rsid w:val="00307AD7"/>
    <w:rsid w:val="00324E2E"/>
    <w:rsid w:val="00331E19"/>
    <w:rsid w:val="00333E85"/>
    <w:rsid w:val="00353601"/>
    <w:rsid w:val="00380AE0"/>
    <w:rsid w:val="00381352"/>
    <w:rsid w:val="003813A2"/>
    <w:rsid w:val="003873C4"/>
    <w:rsid w:val="003905F5"/>
    <w:rsid w:val="003A58F2"/>
    <w:rsid w:val="003B2D19"/>
    <w:rsid w:val="003B5B40"/>
    <w:rsid w:val="003C2DE1"/>
    <w:rsid w:val="003D0734"/>
    <w:rsid w:val="0041231A"/>
    <w:rsid w:val="004172F1"/>
    <w:rsid w:val="0043140D"/>
    <w:rsid w:val="00473A11"/>
    <w:rsid w:val="00473FB4"/>
    <w:rsid w:val="00475EA2"/>
    <w:rsid w:val="00485534"/>
    <w:rsid w:val="004B1028"/>
    <w:rsid w:val="004E3837"/>
    <w:rsid w:val="004F7728"/>
    <w:rsid w:val="004F7B5F"/>
    <w:rsid w:val="00503C31"/>
    <w:rsid w:val="00534726"/>
    <w:rsid w:val="00547ADA"/>
    <w:rsid w:val="0056229D"/>
    <w:rsid w:val="00581E15"/>
    <w:rsid w:val="005863C6"/>
    <w:rsid w:val="005C18F8"/>
    <w:rsid w:val="005C6851"/>
    <w:rsid w:val="005E0618"/>
    <w:rsid w:val="005E7353"/>
    <w:rsid w:val="005E7C1F"/>
    <w:rsid w:val="005F15B5"/>
    <w:rsid w:val="005F2587"/>
    <w:rsid w:val="006113CC"/>
    <w:rsid w:val="00635CD1"/>
    <w:rsid w:val="00645683"/>
    <w:rsid w:val="006863AF"/>
    <w:rsid w:val="006B4F34"/>
    <w:rsid w:val="006B677F"/>
    <w:rsid w:val="006D09EF"/>
    <w:rsid w:val="006E33ED"/>
    <w:rsid w:val="006F0ADD"/>
    <w:rsid w:val="006F4C75"/>
    <w:rsid w:val="00703A3D"/>
    <w:rsid w:val="00731BC4"/>
    <w:rsid w:val="007349FB"/>
    <w:rsid w:val="0075710D"/>
    <w:rsid w:val="00767F8E"/>
    <w:rsid w:val="00795D92"/>
    <w:rsid w:val="00797FCF"/>
    <w:rsid w:val="007B7585"/>
    <w:rsid w:val="007C5E57"/>
    <w:rsid w:val="007D13FD"/>
    <w:rsid w:val="007E300B"/>
    <w:rsid w:val="008018CC"/>
    <w:rsid w:val="00836A86"/>
    <w:rsid w:val="00850A7F"/>
    <w:rsid w:val="00850E57"/>
    <w:rsid w:val="008534A8"/>
    <w:rsid w:val="008605B0"/>
    <w:rsid w:val="00864A93"/>
    <w:rsid w:val="008B0AAD"/>
    <w:rsid w:val="008D5E07"/>
    <w:rsid w:val="008F3D2F"/>
    <w:rsid w:val="008F56D5"/>
    <w:rsid w:val="008F7234"/>
    <w:rsid w:val="00927421"/>
    <w:rsid w:val="00950369"/>
    <w:rsid w:val="009520DB"/>
    <w:rsid w:val="009661CC"/>
    <w:rsid w:val="009712AB"/>
    <w:rsid w:val="00992A1A"/>
    <w:rsid w:val="00996171"/>
    <w:rsid w:val="009C1439"/>
    <w:rsid w:val="009D3755"/>
    <w:rsid w:val="009E0051"/>
    <w:rsid w:val="009E46ED"/>
    <w:rsid w:val="009E604B"/>
    <w:rsid w:val="009F50AD"/>
    <w:rsid w:val="009F584B"/>
    <w:rsid w:val="00A33ACB"/>
    <w:rsid w:val="00A37491"/>
    <w:rsid w:val="00A57698"/>
    <w:rsid w:val="00AB0F96"/>
    <w:rsid w:val="00AB19CB"/>
    <w:rsid w:val="00AC0A8F"/>
    <w:rsid w:val="00AE582A"/>
    <w:rsid w:val="00B21101"/>
    <w:rsid w:val="00B46CCF"/>
    <w:rsid w:val="00B6372B"/>
    <w:rsid w:val="00B777A9"/>
    <w:rsid w:val="00B81F77"/>
    <w:rsid w:val="00B82897"/>
    <w:rsid w:val="00B92FC2"/>
    <w:rsid w:val="00BA66EA"/>
    <w:rsid w:val="00BF1861"/>
    <w:rsid w:val="00BF72AF"/>
    <w:rsid w:val="00C07397"/>
    <w:rsid w:val="00C205C4"/>
    <w:rsid w:val="00C347F0"/>
    <w:rsid w:val="00C50AE8"/>
    <w:rsid w:val="00C57EE8"/>
    <w:rsid w:val="00C976F5"/>
    <w:rsid w:val="00CB4930"/>
    <w:rsid w:val="00CD4EFB"/>
    <w:rsid w:val="00D01267"/>
    <w:rsid w:val="00D2252F"/>
    <w:rsid w:val="00D269B2"/>
    <w:rsid w:val="00D42C18"/>
    <w:rsid w:val="00D50D92"/>
    <w:rsid w:val="00D66609"/>
    <w:rsid w:val="00D72DBD"/>
    <w:rsid w:val="00D90045"/>
    <w:rsid w:val="00D91AF2"/>
    <w:rsid w:val="00DD5A75"/>
    <w:rsid w:val="00E24814"/>
    <w:rsid w:val="00E57907"/>
    <w:rsid w:val="00E77577"/>
    <w:rsid w:val="00E87C11"/>
    <w:rsid w:val="00EB5CCC"/>
    <w:rsid w:val="00EB69BD"/>
    <w:rsid w:val="00EB73A5"/>
    <w:rsid w:val="00EC6F34"/>
    <w:rsid w:val="00EF60D6"/>
    <w:rsid w:val="00F149DF"/>
    <w:rsid w:val="00F173F1"/>
    <w:rsid w:val="00F41470"/>
    <w:rsid w:val="00F56CCE"/>
    <w:rsid w:val="00F57C1D"/>
    <w:rsid w:val="00F86006"/>
    <w:rsid w:val="00FD10AA"/>
    <w:rsid w:val="00FD5D20"/>
    <w:rsid w:val="00FF0980"/>
    <w:rsid w:val="00FF7408"/>
    <w:rsid w:val="3CA30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00F072"/>
  <w15:docId w15:val="{1DE56B39-1A83-4593-A932-3FAA0C35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Address">
    <w:name w:val="RecipientAddress"/>
    <w:basedOn w:val="Normal"/>
    <w:rsid w:val="00B777A9"/>
    <w:pPr>
      <w:widowControl/>
      <w:spacing w:after="0" w:line="280" w:lineRule="exact"/>
    </w:pPr>
    <w:rPr>
      <w:rFonts w:ascii="Arial" w:eastAsia="Times New Roman" w:hAnsi="Arial" w:cs="Times New Roman"/>
      <w:noProof/>
      <w:szCs w:val="20"/>
      <w:lang w:val="en-GB"/>
    </w:rPr>
  </w:style>
  <w:style w:type="paragraph" w:customStyle="1" w:styleId="Reference">
    <w:name w:val="Reference"/>
    <w:basedOn w:val="Normal"/>
    <w:rsid w:val="00B777A9"/>
    <w:pPr>
      <w:widowControl/>
      <w:spacing w:after="0" w:line="280" w:lineRule="exact"/>
    </w:pPr>
    <w:rPr>
      <w:rFonts w:ascii="Arial" w:eastAsia="Times New Roman" w:hAnsi="Arial" w:cs="Times New Roman"/>
      <w:noProof/>
      <w:sz w:val="19"/>
      <w:szCs w:val="20"/>
      <w:lang w:val="en-GB"/>
    </w:rPr>
  </w:style>
  <w:style w:type="paragraph" w:customStyle="1" w:styleId="Logo">
    <w:name w:val="Logo"/>
    <w:basedOn w:val="Normal"/>
    <w:rsid w:val="00B777A9"/>
    <w:pPr>
      <w:widowControl/>
      <w:spacing w:after="0" w:line="240" w:lineRule="auto"/>
    </w:pPr>
    <w:rPr>
      <w:rFonts w:ascii="Coventry Logo" w:eastAsia="Times New Roman" w:hAnsi="Coventry Logo" w:cs="Times New Roman"/>
      <w:noProof/>
      <w:sz w:val="46"/>
      <w:szCs w:val="20"/>
      <w:lang w:val="en-GB"/>
    </w:rPr>
  </w:style>
  <w:style w:type="paragraph" w:customStyle="1" w:styleId="SenderDetails">
    <w:name w:val="SenderDetails"/>
    <w:basedOn w:val="Normal"/>
    <w:rsid w:val="00B777A9"/>
    <w:pPr>
      <w:widowControl/>
      <w:spacing w:after="0" w:line="240" w:lineRule="exact"/>
    </w:pPr>
    <w:rPr>
      <w:rFonts w:ascii="Arial" w:eastAsia="Times New Roman" w:hAnsi="Arial" w:cs="Times New Roman"/>
      <w:noProof/>
      <w:sz w:val="19"/>
      <w:szCs w:val="20"/>
      <w:lang w:val="en-GB"/>
    </w:rPr>
  </w:style>
  <w:style w:type="paragraph" w:customStyle="1" w:styleId="Department">
    <w:name w:val="Department"/>
    <w:basedOn w:val="Normal"/>
    <w:rsid w:val="00B777A9"/>
    <w:pPr>
      <w:widowControl/>
      <w:spacing w:after="0" w:line="240" w:lineRule="auto"/>
    </w:pPr>
    <w:rPr>
      <w:rFonts w:ascii="Arial" w:eastAsia="Times New Roman" w:hAnsi="Arial" w:cs="Times New Roman"/>
      <w:b/>
      <w:noProof/>
      <w:sz w:val="19"/>
      <w:szCs w:val="20"/>
      <w:lang w:val="en-GB"/>
    </w:rPr>
  </w:style>
  <w:style w:type="paragraph" w:styleId="ListParagraph">
    <w:name w:val="List Paragraph"/>
    <w:basedOn w:val="Normal"/>
    <w:uiPriority w:val="34"/>
    <w:qFormat/>
    <w:rsid w:val="002D0FB6"/>
    <w:pPr>
      <w:ind w:left="720"/>
      <w:contextualSpacing/>
    </w:pPr>
  </w:style>
  <w:style w:type="character" w:styleId="Hyperlink">
    <w:name w:val="Hyperlink"/>
    <w:basedOn w:val="DefaultParagraphFont"/>
    <w:uiPriority w:val="99"/>
    <w:unhideWhenUsed/>
    <w:rsid w:val="005C18F8"/>
    <w:rPr>
      <w:color w:val="0000FF" w:themeColor="hyperlink"/>
      <w:u w:val="single"/>
    </w:rPr>
  </w:style>
  <w:style w:type="paragraph" w:styleId="Header">
    <w:name w:val="header"/>
    <w:basedOn w:val="Normal"/>
    <w:link w:val="HeaderChar"/>
    <w:uiPriority w:val="99"/>
    <w:unhideWhenUsed/>
    <w:rsid w:val="00731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BC4"/>
  </w:style>
  <w:style w:type="paragraph" w:styleId="Footer">
    <w:name w:val="footer"/>
    <w:basedOn w:val="Normal"/>
    <w:link w:val="FooterChar"/>
    <w:uiPriority w:val="99"/>
    <w:unhideWhenUsed/>
    <w:rsid w:val="00731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BC4"/>
  </w:style>
  <w:style w:type="character" w:styleId="CommentReference">
    <w:name w:val="annotation reference"/>
    <w:basedOn w:val="DefaultParagraphFont"/>
    <w:uiPriority w:val="99"/>
    <w:semiHidden/>
    <w:unhideWhenUsed/>
    <w:rsid w:val="007E300B"/>
    <w:rPr>
      <w:sz w:val="16"/>
      <w:szCs w:val="16"/>
    </w:rPr>
  </w:style>
  <w:style w:type="paragraph" w:styleId="CommentText">
    <w:name w:val="annotation text"/>
    <w:basedOn w:val="Normal"/>
    <w:link w:val="CommentTextChar"/>
    <w:uiPriority w:val="99"/>
    <w:unhideWhenUsed/>
    <w:rsid w:val="007E300B"/>
    <w:pPr>
      <w:spacing w:line="240" w:lineRule="auto"/>
    </w:pPr>
    <w:rPr>
      <w:sz w:val="20"/>
      <w:szCs w:val="20"/>
    </w:rPr>
  </w:style>
  <w:style w:type="character" w:customStyle="1" w:styleId="CommentTextChar">
    <w:name w:val="Comment Text Char"/>
    <w:basedOn w:val="DefaultParagraphFont"/>
    <w:link w:val="CommentText"/>
    <w:uiPriority w:val="99"/>
    <w:rsid w:val="007E300B"/>
    <w:rPr>
      <w:sz w:val="20"/>
      <w:szCs w:val="20"/>
    </w:rPr>
  </w:style>
  <w:style w:type="paragraph" w:styleId="CommentSubject">
    <w:name w:val="annotation subject"/>
    <w:basedOn w:val="CommentText"/>
    <w:next w:val="CommentText"/>
    <w:link w:val="CommentSubjectChar"/>
    <w:uiPriority w:val="99"/>
    <w:semiHidden/>
    <w:unhideWhenUsed/>
    <w:rsid w:val="007E300B"/>
    <w:rPr>
      <w:b/>
      <w:bCs/>
    </w:rPr>
  </w:style>
  <w:style w:type="character" w:customStyle="1" w:styleId="CommentSubjectChar">
    <w:name w:val="Comment Subject Char"/>
    <w:basedOn w:val="CommentTextChar"/>
    <w:link w:val="CommentSubject"/>
    <w:uiPriority w:val="99"/>
    <w:semiHidden/>
    <w:rsid w:val="007E300B"/>
    <w:rPr>
      <w:b/>
      <w:bCs/>
      <w:sz w:val="20"/>
      <w:szCs w:val="20"/>
    </w:rPr>
  </w:style>
  <w:style w:type="paragraph" w:styleId="BalloonText">
    <w:name w:val="Balloon Text"/>
    <w:basedOn w:val="Normal"/>
    <w:link w:val="BalloonTextChar"/>
    <w:uiPriority w:val="99"/>
    <w:semiHidden/>
    <w:unhideWhenUsed/>
    <w:rsid w:val="007E3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0B"/>
    <w:rPr>
      <w:rFonts w:ascii="Segoe UI" w:hAnsi="Segoe UI" w:cs="Segoe UI"/>
      <w:sz w:val="18"/>
      <w:szCs w:val="18"/>
    </w:rPr>
  </w:style>
  <w:style w:type="paragraph" w:styleId="FootnoteText">
    <w:name w:val="footnote text"/>
    <w:basedOn w:val="Normal"/>
    <w:link w:val="FootnoteTextChar"/>
    <w:uiPriority w:val="99"/>
    <w:semiHidden/>
    <w:unhideWhenUsed/>
    <w:rsid w:val="000451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12E"/>
    <w:rPr>
      <w:sz w:val="20"/>
      <w:szCs w:val="20"/>
    </w:rPr>
  </w:style>
  <w:style w:type="character" w:styleId="FootnoteReference">
    <w:name w:val="footnote reference"/>
    <w:basedOn w:val="DefaultParagraphFont"/>
    <w:uiPriority w:val="99"/>
    <w:semiHidden/>
    <w:unhideWhenUsed/>
    <w:rsid w:val="0004512E"/>
    <w:rPr>
      <w:vertAlign w:val="superscript"/>
    </w:rPr>
  </w:style>
  <w:style w:type="character" w:styleId="FollowedHyperlink">
    <w:name w:val="FollowedHyperlink"/>
    <w:basedOn w:val="DefaultParagraphFont"/>
    <w:uiPriority w:val="99"/>
    <w:semiHidden/>
    <w:unhideWhenUsed/>
    <w:rsid w:val="00126AF5"/>
    <w:rPr>
      <w:color w:val="800080" w:themeColor="followedHyperlink"/>
      <w:u w:val="single"/>
    </w:rPr>
  </w:style>
  <w:style w:type="table" w:customStyle="1" w:styleId="GridTable1Light-Accent11">
    <w:name w:val="Grid Table 1 Light - Accent 11"/>
    <w:basedOn w:val="TableNormal"/>
    <w:uiPriority w:val="46"/>
    <w:rsid w:val="00A33ACB"/>
    <w:pPr>
      <w:widowControl/>
      <w:spacing w:after="0" w:line="240" w:lineRule="auto"/>
    </w:pPr>
    <w:rPr>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75EA2"/>
    <w:rPr>
      <w:color w:val="605E5C"/>
      <w:shd w:val="clear" w:color="auto" w:fill="E1DFDD"/>
    </w:rPr>
  </w:style>
  <w:style w:type="paragraph" w:styleId="Revision">
    <w:name w:val="Revision"/>
    <w:hidden/>
    <w:uiPriority w:val="99"/>
    <w:semiHidden/>
    <w:rsid w:val="00A57698"/>
    <w:pPr>
      <w:widowControl/>
      <w:spacing w:after="0" w:line="240" w:lineRule="auto"/>
    </w:pPr>
  </w:style>
  <w:style w:type="character" w:customStyle="1" w:styleId="normaltextrun">
    <w:name w:val="normaltextrun"/>
    <w:basedOn w:val="DefaultParagraphFont"/>
    <w:rsid w:val="00333E85"/>
  </w:style>
  <w:style w:type="character" w:customStyle="1" w:styleId="ui-provider">
    <w:name w:val="ui-provider"/>
    <w:basedOn w:val="DefaultParagraphFont"/>
    <w:rsid w:val="00B81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ss@coventry.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ventry.gov.uk/travelassista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445407/Home_to_School_Travel_and_Transport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30db69-1d5c-4c1f-887a-00e75fed0d5c"/>
    <SharedWithUsers xmlns="6a450456-32e7-4803-8a72-663c77b3cefc">
      <UserInfo>
        <DisplayName>Atkins, Elaine</DisplayName>
        <AccountId>1213</AccountId>
        <AccountType/>
      </UserInfo>
      <UserInfo>
        <DisplayName>Cassidy, Sharon</DisplayName>
        <AccountId>921</AccountId>
        <AccountType/>
      </UserInfo>
      <UserInfo>
        <DisplayName>Essex, Jeannette</DisplayName>
        <AccountId>1104</AccountId>
        <AccountType/>
      </UserInfo>
      <UserInfo>
        <DisplayName>Adams, Richard</DisplayName>
        <AccountId>1106</AccountId>
        <AccountType/>
      </UserInfo>
      <UserInfo>
        <DisplayName>Larsen, Kristi</DisplayName>
        <AccountId>627</AccountId>
        <AccountType/>
      </UserInfo>
      <UserInfo>
        <DisplayName>Knight, Lara</DisplayName>
        <AccountId>610</AccountId>
        <AccountType/>
      </UserInfo>
    </SharedWithUsers>
    <TaxKeywordTaxHTField xmlns="f030db69-1d5c-4c1f-887a-00e75fed0d5c">
      <Terms xmlns="http://schemas.microsoft.com/office/infopath/2007/PartnerControls"/>
    </TaxKeywordTaxHTField>
    <e57398683bf347c4b52c2d09df65a3f7 xmlns="0EBD2D9B-EF0B-403E-BB9B-8FF5353CC4CA">
      <Terms xmlns="http://schemas.microsoft.com/office/infopath/2007/PartnerControls"/>
    </e57398683bf347c4b52c2d09df65a3f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1612C5464FFA43B3DE91BFE39F378F" ma:contentTypeVersion="0" ma:contentTypeDescription="Create a new document." ma:contentTypeScope="" ma:versionID="5f51637399ace01ff1407efe61b60012">
  <xsd:schema xmlns:xsd="http://www.w3.org/2001/XMLSchema" xmlns:xs="http://www.w3.org/2001/XMLSchema" xmlns:p="http://schemas.microsoft.com/office/2006/metadata/properties" xmlns:ns2="f030db69-1d5c-4c1f-887a-00e75fed0d5c" xmlns:ns3="0EBD2D9B-EF0B-403E-BB9B-8FF5353CC4CA" xmlns:ns4="6a450456-32e7-4803-8a72-663c77b3cefc" targetNamespace="http://schemas.microsoft.com/office/2006/metadata/properties" ma:root="true" ma:fieldsID="bc1cffc67bfd00b4c9206b5ad5e71c7b" ns2:_="" ns3:_="" ns4:_="">
    <xsd:import namespace="f030db69-1d5c-4c1f-887a-00e75fed0d5c"/>
    <xsd:import namespace="0EBD2D9B-EF0B-403E-BB9B-8FF5353CC4CA"/>
    <xsd:import namespace="6a450456-32e7-4803-8a72-663c77b3cefc"/>
    <xsd:element name="properties">
      <xsd:complexType>
        <xsd:sequence>
          <xsd:element name="documentManagement">
            <xsd:complexType>
              <xsd:all>
                <xsd:element ref="ns2:TaxCatchAll" minOccurs="0"/>
                <xsd:element ref="ns2:TaxCatchAllLabel" minOccurs="0"/>
                <xsd:element ref="ns3:e57398683bf347c4b52c2d09df65a3f7" minOccurs="0"/>
                <xsd:element ref="ns2:TaxKeywordTaxHTFiel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04866d9-16cf-4ec7-ba65-01a052170975}" ma:internalName="TaxCatchAll" ma:showField="CatchAllData" ma:web="6a450456-32e7-4803-8a72-663c77b3cef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04866d9-16cf-4ec7-ba65-01a052170975}" ma:internalName="TaxCatchAllLabel" ma:readOnly="true" ma:showField="CatchAllDataLabel" ma:web="6a450456-32e7-4803-8a72-663c77b3cefc">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BD2D9B-EF0B-403E-BB9B-8FF5353CC4CA" elementFormDefault="qualified">
    <xsd:import namespace="http://schemas.microsoft.com/office/2006/documentManagement/types"/>
    <xsd:import namespace="http://schemas.microsoft.com/office/infopath/2007/PartnerControls"/>
    <xsd:element name="e57398683bf347c4b52c2d09df65a3f7" ma:index="11" nillable="true" ma:taxonomy="true" ma:internalName="e57398683bf347c4b52c2d09df65a3f7" ma:taxonomyFieldName="Document_x0020_Group" ma:displayName="Document Group" ma:default="" ma:fieldId="{e5739868-3bf3-47c4-b52c-2d09df65a3f7}" ma:sspId="6ed0261d-8e1d-4a30-b593-96d7f0c84e13" ma:termSetId="5849778a-a74a-4781-b959-cf4756370a2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50456-32e7-4803-8a72-663c77b3ce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6A16A-1BCC-458F-8596-DA957A642C37}">
  <ds:schemaRefs>
    <ds:schemaRef ds:uri="http://purl.org/dc/terms/"/>
    <ds:schemaRef ds:uri="6a450456-32e7-4803-8a72-663c77b3cefc"/>
    <ds:schemaRef ds:uri="http://schemas.microsoft.com/office/2006/documentManagement/types"/>
    <ds:schemaRef ds:uri="f030db69-1d5c-4c1f-887a-00e75fed0d5c"/>
    <ds:schemaRef ds:uri="0EBD2D9B-EF0B-403E-BB9B-8FF5353CC4C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7E94785-22AC-402F-8010-10A324921B9D}">
  <ds:schemaRefs>
    <ds:schemaRef ds:uri="http://schemas.microsoft.com/sharepoint/v3/contenttype/forms"/>
  </ds:schemaRefs>
</ds:datastoreItem>
</file>

<file path=customXml/itemProps3.xml><?xml version="1.0" encoding="utf-8"?>
<ds:datastoreItem xmlns:ds="http://schemas.openxmlformats.org/officeDocument/2006/customXml" ds:itemID="{453A5C2B-663C-43B1-B305-0485F3985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0db69-1d5c-4c1f-887a-00e75fed0d5c"/>
    <ds:schemaRef ds:uri="0EBD2D9B-EF0B-403E-BB9B-8FF5353CC4CA"/>
    <ds:schemaRef ds:uri="6a450456-32e7-4803-8a72-663c77b3c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AA51A-F333-4431-8B10-C8F65AD8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2591</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My Ref:_</vt:lpstr>
    </vt:vector>
  </TitlesOfParts>
  <Company>Coventry City Council</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creator>Oluchi Onwere</dc:creator>
  <cp:lastModifiedBy>Cooke, Anita</cp:lastModifiedBy>
  <cp:revision>8</cp:revision>
  <cp:lastPrinted>2016-10-10T08:39:00Z</cp:lastPrinted>
  <dcterms:created xsi:type="dcterms:W3CDTF">2024-05-22T11:50:00Z</dcterms:created>
  <dcterms:modified xsi:type="dcterms:W3CDTF">2024-06-06T08:59:00Z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2015-02-26T00:00:00Z</vt:filetime>
  </property>
  <property fmtid="{D5CDD505-2E9C-101B-9397-08002B2CF9AE}" pid="3" name="LastSaved">
    <vt:filetime>2016-06-27T00:00:00Z</vt:filetime>
  </property>
  <property fmtid="{D5CDD505-2E9C-101B-9397-08002B2CF9AE}" pid="4" name="ContentTypeId">
    <vt:lpwstr>0x010100A91612C5464FFA43B3DE91BFE39F378F</vt:lpwstr>
  </property>
  <property fmtid="{D5CDD505-2E9C-101B-9397-08002B2CF9AE}" pid="5" name="TaxKeyword">
    <vt:lpwstr/>
  </property>
  <property fmtid="{D5CDD505-2E9C-101B-9397-08002B2CF9AE}" pid="6" name="Document Group">
    <vt:lpwstr/>
  </property>
</Properties>
</file>